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72A" w:rsidRPr="00DC7AB2" w:rsidRDefault="00AA172A" w:rsidP="00AA172A">
      <w:pPr>
        <w:pStyle w:val="Nagwek1"/>
        <w:rPr>
          <w:sz w:val="22"/>
          <w:szCs w:val="22"/>
        </w:rPr>
      </w:pPr>
      <w:r w:rsidRPr="00DC7AB2">
        <w:rPr>
          <w:sz w:val="22"/>
          <w:szCs w:val="22"/>
        </w:rPr>
        <w:t>UMOWA</w:t>
      </w:r>
    </w:p>
    <w:p w:rsidR="00AA172A" w:rsidRPr="00DC7AB2" w:rsidRDefault="00AA172A" w:rsidP="00AA172A">
      <w:pPr>
        <w:jc w:val="both"/>
        <w:rPr>
          <w:b/>
          <w:bCs/>
          <w:sz w:val="22"/>
        </w:rPr>
      </w:pPr>
    </w:p>
    <w:p w:rsidR="00AA172A" w:rsidRPr="00DC7AB2" w:rsidRDefault="00AA172A" w:rsidP="00AA172A">
      <w:pPr>
        <w:jc w:val="both"/>
        <w:rPr>
          <w:sz w:val="22"/>
        </w:rPr>
      </w:pPr>
      <w:r w:rsidRPr="00DC7AB2">
        <w:rPr>
          <w:sz w:val="22"/>
        </w:rPr>
        <w:t>zawarta w dniu ……….. r. pomiędzy:</w:t>
      </w:r>
    </w:p>
    <w:p w:rsidR="00AA172A" w:rsidRPr="00DC7AB2" w:rsidRDefault="00AA172A" w:rsidP="00AA172A">
      <w:pPr>
        <w:jc w:val="both"/>
        <w:rPr>
          <w:sz w:val="22"/>
        </w:rPr>
      </w:pPr>
    </w:p>
    <w:p w:rsidR="00AA172A" w:rsidRDefault="00AA172A" w:rsidP="00AA172A">
      <w:pPr>
        <w:jc w:val="both"/>
        <w:rPr>
          <w:sz w:val="22"/>
        </w:rPr>
      </w:pPr>
      <w:r w:rsidRPr="0062416F">
        <w:rPr>
          <w:sz w:val="22"/>
        </w:rPr>
        <w:t>Wojskowa Specjalistyczna Przychodnia Lekarska SP ZOZ</w:t>
      </w:r>
      <w:r>
        <w:rPr>
          <w:sz w:val="22"/>
        </w:rPr>
        <w:t>, mającym siedzibę pod adresem ul. Langiewicza 4, 35-085 Rzeszów, reprezentowanym</w:t>
      </w:r>
      <w:r w:rsidRPr="00DC7AB2">
        <w:rPr>
          <w:sz w:val="22"/>
        </w:rPr>
        <w:t xml:space="preserve"> przez </w:t>
      </w:r>
      <w:r>
        <w:rPr>
          <w:sz w:val="22"/>
        </w:rPr>
        <w:t>Pana Romana Wronę - dyrektora</w:t>
      </w:r>
      <w:r w:rsidRPr="0062416F">
        <w:rPr>
          <w:sz w:val="22"/>
        </w:rPr>
        <w:t xml:space="preserve"> </w:t>
      </w:r>
      <w:r>
        <w:rPr>
          <w:sz w:val="22"/>
        </w:rPr>
        <w:t>WSPL SP ZOZ</w:t>
      </w:r>
    </w:p>
    <w:p w:rsidR="00AA172A" w:rsidRPr="00DC7AB2" w:rsidRDefault="00AA172A" w:rsidP="00AA172A">
      <w:pPr>
        <w:jc w:val="both"/>
        <w:rPr>
          <w:b/>
          <w:bCs/>
          <w:sz w:val="22"/>
        </w:rPr>
      </w:pPr>
      <w:r w:rsidRPr="00DC7AB2">
        <w:rPr>
          <w:sz w:val="22"/>
        </w:rPr>
        <w:t xml:space="preserve">zwaną dalej </w:t>
      </w:r>
      <w:r w:rsidRPr="00DC7AB2">
        <w:rPr>
          <w:b/>
          <w:bCs/>
          <w:sz w:val="22"/>
        </w:rPr>
        <w:t>Zamawiającym</w:t>
      </w:r>
    </w:p>
    <w:p w:rsidR="00AA172A" w:rsidRPr="00DC7AB2" w:rsidRDefault="00AA172A" w:rsidP="00AA172A">
      <w:pPr>
        <w:jc w:val="both"/>
        <w:rPr>
          <w:b/>
          <w:bCs/>
          <w:sz w:val="22"/>
        </w:rPr>
      </w:pPr>
    </w:p>
    <w:p w:rsidR="00AA172A" w:rsidRPr="00DC7AB2" w:rsidRDefault="00AA172A" w:rsidP="00AA172A">
      <w:pPr>
        <w:jc w:val="both"/>
        <w:rPr>
          <w:sz w:val="22"/>
        </w:rPr>
      </w:pPr>
      <w:r w:rsidRPr="00DC7AB2">
        <w:rPr>
          <w:sz w:val="22"/>
        </w:rPr>
        <w:t xml:space="preserve">a </w:t>
      </w:r>
    </w:p>
    <w:p w:rsidR="00AA172A" w:rsidRPr="00DC7AB2" w:rsidRDefault="00AA172A" w:rsidP="00AA172A">
      <w:pPr>
        <w:jc w:val="both"/>
        <w:rPr>
          <w:sz w:val="22"/>
        </w:rPr>
      </w:pPr>
      <w:r w:rsidRPr="00DC7AB2">
        <w:rPr>
          <w:sz w:val="22"/>
        </w:rPr>
        <w:t>………………………………….., reprezentowanym przez ……………………………</w:t>
      </w:r>
    </w:p>
    <w:p w:rsidR="00AA172A" w:rsidRPr="00DC7AB2" w:rsidRDefault="00AA172A" w:rsidP="00AA172A">
      <w:pPr>
        <w:tabs>
          <w:tab w:val="num" w:pos="284"/>
        </w:tabs>
        <w:ind w:left="284" w:hanging="284"/>
        <w:jc w:val="both"/>
        <w:rPr>
          <w:b/>
          <w:bCs/>
          <w:sz w:val="22"/>
        </w:rPr>
      </w:pPr>
      <w:r w:rsidRPr="00DC7AB2">
        <w:rPr>
          <w:sz w:val="22"/>
        </w:rPr>
        <w:t xml:space="preserve">zwanym dalej  </w:t>
      </w:r>
      <w:r w:rsidRPr="00DC7AB2">
        <w:rPr>
          <w:b/>
          <w:bCs/>
          <w:sz w:val="22"/>
        </w:rPr>
        <w:t>Wykonawcą</w:t>
      </w:r>
    </w:p>
    <w:p w:rsidR="00AA172A" w:rsidRPr="00DC7AB2" w:rsidRDefault="00AA172A" w:rsidP="00AA172A">
      <w:pPr>
        <w:jc w:val="both"/>
        <w:rPr>
          <w:sz w:val="22"/>
        </w:rPr>
      </w:pPr>
    </w:p>
    <w:p w:rsidR="00AA172A" w:rsidRPr="00DC7AB2" w:rsidRDefault="00AA172A" w:rsidP="00AA172A">
      <w:pPr>
        <w:jc w:val="both"/>
        <w:rPr>
          <w:sz w:val="22"/>
        </w:rPr>
      </w:pPr>
      <w:r w:rsidRPr="00DC7AB2">
        <w:rPr>
          <w:sz w:val="22"/>
        </w:rPr>
        <w:t xml:space="preserve"> o następującej treści:</w:t>
      </w:r>
    </w:p>
    <w:p w:rsidR="00AA172A" w:rsidRPr="00DC7AB2" w:rsidRDefault="00AA172A" w:rsidP="00AA172A">
      <w:pPr>
        <w:spacing w:before="120"/>
        <w:jc w:val="center"/>
        <w:rPr>
          <w:sz w:val="22"/>
        </w:rPr>
      </w:pPr>
      <w:r w:rsidRPr="00DC7AB2">
        <w:rPr>
          <w:b/>
          <w:bCs/>
          <w:sz w:val="22"/>
        </w:rPr>
        <w:t xml:space="preserve">§ 1 </w:t>
      </w:r>
      <w:r>
        <w:rPr>
          <w:b/>
          <w:bCs/>
          <w:sz w:val="22"/>
        </w:rPr>
        <w:br/>
      </w:r>
      <w:r w:rsidRPr="00DC7AB2">
        <w:rPr>
          <w:b/>
          <w:bCs/>
          <w:sz w:val="22"/>
        </w:rPr>
        <w:t>Przedmiot Umowy</w:t>
      </w:r>
    </w:p>
    <w:p w:rsidR="00AA172A" w:rsidRPr="00DC7AB2" w:rsidRDefault="00AA172A" w:rsidP="00AA172A">
      <w:pPr>
        <w:pStyle w:val="Nagwek2"/>
        <w:numPr>
          <w:ilvl w:val="0"/>
          <w:numId w:val="4"/>
        </w:numPr>
        <w:tabs>
          <w:tab w:val="left" w:pos="284"/>
        </w:tabs>
        <w:autoSpaceDE w:val="0"/>
        <w:autoSpaceDN w:val="0"/>
        <w:spacing w:before="120" w:after="0"/>
        <w:jc w:val="both"/>
        <w:rPr>
          <w:rFonts w:ascii="Times New Roman" w:hAnsi="Times New Roman" w:cs="Times New Roman"/>
          <w:b w:val="0"/>
          <w:i w:val="0"/>
          <w:sz w:val="22"/>
          <w:szCs w:val="22"/>
        </w:rPr>
      </w:pPr>
      <w:r w:rsidRPr="00DC7AB2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Zamawiający zleca, a Wykonawca przyjmuje do wykonania usługę doradczą </w:t>
      </w:r>
      <w:r w:rsidRPr="00BF19DB">
        <w:rPr>
          <w:rFonts w:ascii="Times New Roman" w:hAnsi="Times New Roman" w:cs="Times New Roman"/>
          <w:b w:val="0"/>
          <w:i w:val="0"/>
          <w:sz w:val="22"/>
          <w:szCs w:val="22"/>
        </w:rPr>
        <w:t>w zakresie planowanego projektu informatycznego dotyczącego Elektronicznego Rekordu Pacjenta</w:t>
      </w:r>
      <w:r w:rsidRPr="00DC7AB2">
        <w:rPr>
          <w:rFonts w:ascii="Times New Roman" w:hAnsi="Times New Roman" w:cs="Times New Roman"/>
          <w:b w:val="0"/>
          <w:i w:val="0"/>
          <w:sz w:val="22"/>
          <w:szCs w:val="22"/>
        </w:rPr>
        <w:t>.</w:t>
      </w:r>
    </w:p>
    <w:p w:rsidR="00AA172A" w:rsidRDefault="00AA172A" w:rsidP="00AA172A">
      <w:pPr>
        <w:pStyle w:val="Nagwek2"/>
        <w:numPr>
          <w:ilvl w:val="0"/>
          <w:numId w:val="4"/>
        </w:numPr>
        <w:tabs>
          <w:tab w:val="clear" w:pos="720"/>
          <w:tab w:val="left" w:pos="284"/>
        </w:tabs>
        <w:autoSpaceDE w:val="0"/>
        <w:autoSpaceDN w:val="0"/>
        <w:spacing w:before="120" w:after="0"/>
        <w:jc w:val="both"/>
        <w:rPr>
          <w:rFonts w:ascii="Times New Roman" w:hAnsi="Times New Roman" w:cs="Times New Roman"/>
          <w:b w:val="0"/>
          <w:i w:val="0"/>
          <w:sz w:val="22"/>
          <w:szCs w:val="22"/>
        </w:rPr>
      </w:pPr>
      <w:r w:rsidRPr="00DC7AB2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Przedmiot umowy, o którym mowa w ust. 1, obejmuje </w:t>
      </w:r>
      <w:r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następujące </w:t>
      </w:r>
      <w:r w:rsidRPr="00DC7AB2">
        <w:rPr>
          <w:rFonts w:ascii="Times New Roman" w:hAnsi="Times New Roman" w:cs="Times New Roman"/>
          <w:b w:val="0"/>
          <w:i w:val="0"/>
          <w:sz w:val="22"/>
          <w:szCs w:val="22"/>
        </w:rPr>
        <w:t>zadania:</w:t>
      </w:r>
    </w:p>
    <w:p w:rsidR="00AA172A" w:rsidRPr="00BF19DB" w:rsidRDefault="00AA172A" w:rsidP="00AA172A">
      <w:pPr>
        <w:pStyle w:val="Akapitzlist1"/>
        <w:numPr>
          <w:ilvl w:val="0"/>
          <w:numId w:val="17"/>
        </w:numPr>
        <w:spacing w:before="120"/>
        <w:jc w:val="both"/>
        <w:rPr>
          <w:sz w:val="22"/>
        </w:rPr>
      </w:pPr>
      <w:r w:rsidRPr="00BF19DB">
        <w:rPr>
          <w:sz w:val="22"/>
        </w:rPr>
        <w:t xml:space="preserve">Wykonaniu analizy stanu obecnego oraz opracowaniu zakresu projektu dla przedsięwzięcia polegającego na wdrożeniu w </w:t>
      </w:r>
      <w:r>
        <w:rPr>
          <w:sz w:val="22"/>
        </w:rPr>
        <w:t>Wojskowej Specjalistycznej Przychodni Lekarskiej</w:t>
      </w:r>
      <w:r w:rsidRPr="0062416F">
        <w:rPr>
          <w:sz w:val="22"/>
        </w:rPr>
        <w:t xml:space="preserve"> SP ZOZ </w:t>
      </w:r>
      <w:r w:rsidRPr="00BF19DB">
        <w:rPr>
          <w:sz w:val="22"/>
        </w:rPr>
        <w:t>w Rzeszowie Elektronicznego Rekordu Pacjenta – zadanie 1</w:t>
      </w:r>
    </w:p>
    <w:p w:rsidR="00AA172A" w:rsidRPr="00BF19DB" w:rsidRDefault="00AA172A" w:rsidP="00AA172A">
      <w:pPr>
        <w:pStyle w:val="Akapitzlist1"/>
        <w:numPr>
          <w:ilvl w:val="0"/>
          <w:numId w:val="17"/>
        </w:numPr>
        <w:spacing w:before="120"/>
        <w:jc w:val="both"/>
        <w:rPr>
          <w:sz w:val="22"/>
        </w:rPr>
      </w:pPr>
      <w:r w:rsidRPr="00BF19DB">
        <w:rPr>
          <w:sz w:val="22"/>
        </w:rPr>
        <w:t>Opracowaniu formularza wniosku o dofinansowanie projektu określonego w pkt.1. wraz z wymaganymi załącznikami, w tym Studium Wykonalności projektu uwzględniającym analizę techniczną i finansową oraz specyfikację dostaw i usług w ramach konkursu który zostanie ogłoszony przez IZ RPO WP na lata 2014 – 2020 dla osi II „Cyfrowe Podkarpacie” – zadanie 2</w:t>
      </w:r>
    </w:p>
    <w:p w:rsidR="00AA172A" w:rsidRPr="00BF19DB" w:rsidRDefault="00AA172A" w:rsidP="00AA172A">
      <w:pPr>
        <w:pStyle w:val="Akapitzlist1"/>
        <w:numPr>
          <w:ilvl w:val="0"/>
          <w:numId w:val="17"/>
        </w:numPr>
        <w:spacing w:before="120"/>
        <w:jc w:val="both"/>
        <w:rPr>
          <w:sz w:val="22"/>
        </w:rPr>
      </w:pPr>
      <w:r w:rsidRPr="00BF19DB">
        <w:rPr>
          <w:sz w:val="22"/>
        </w:rPr>
        <w:t>Doradztwo przy przeprowadzeniu postępowania w trybie przetargu nieograniczonego na wyłonienie wykonawcy realizacji rzeczowej Projektu – zadanie 3</w:t>
      </w:r>
    </w:p>
    <w:p w:rsidR="00AA172A" w:rsidRPr="00BF19DB" w:rsidRDefault="00AA172A" w:rsidP="00AA172A">
      <w:pPr>
        <w:pStyle w:val="Akapitzlist1"/>
        <w:numPr>
          <w:ilvl w:val="0"/>
          <w:numId w:val="17"/>
        </w:numPr>
        <w:spacing w:before="120"/>
        <w:jc w:val="both"/>
        <w:rPr>
          <w:sz w:val="22"/>
        </w:rPr>
      </w:pPr>
      <w:r w:rsidRPr="00BF19DB">
        <w:rPr>
          <w:sz w:val="22"/>
        </w:rPr>
        <w:t xml:space="preserve">Doradztwo przy realizacji oraz rozliczaniu Projektu – zadanie 4 </w:t>
      </w:r>
    </w:p>
    <w:p w:rsidR="00AA172A" w:rsidRPr="00DC7AB2" w:rsidRDefault="00AA172A" w:rsidP="00AA172A">
      <w:pPr>
        <w:pStyle w:val="Akapitzlist1"/>
        <w:spacing w:before="120"/>
        <w:jc w:val="both"/>
        <w:rPr>
          <w:sz w:val="22"/>
        </w:rPr>
      </w:pPr>
      <w:r>
        <w:rPr>
          <w:sz w:val="22"/>
        </w:rPr>
        <w:t>Szczegółowy opis przedmiotu zamówienia określa Załącznik nr 1 do umowy.</w:t>
      </w:r>
    </w:p>
    <w:p w:rsidR="00AA172A" w:rsidRDefault="00AA172A" w:rsidP="00AA172A">
      <w:pPr>
        <w:pStyle w:val="Nagwek2"/>
        <w:keepNext w:val="0"/>
        <w:numPr>
          <w:ilvl w:val="0"/>
          <w:numId w:val="4"/>
        </w:numPr>
        <w:tabs>
          <w:tab w:val="clear" w:pos="720"/>
          <w:tab w:val="left" w:pos="284"/>
        </w:tabs>
        <w:autoSpaceDE w:val="0"/>
        <w:autoSpaceDN w:val="0"/>
        <w:spacing w:before="120" w:after="0"/>
        <w:jc w:val="both"/>
        <w:rPr>
          <w:rFonts w:ascii="Times New Roman" w:hAnsi="Times New Roman" w:cs="Times New Roman"/>
          <w:b w:val="0"/>
          <w:i w:val="0"/>
          <w:sz w:val="22"/>
          <w:szCs w:val="22"/>
        </w:rPr>
      </w:pPr>
      <w:r w:rsidRPr="00027617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Projekt </w:t>
      </w:r>
      <w:r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o </w:t>
      </w:r>
      <w:r w:rsidRPr="00B229BD">
        <w:rPr>
          <w:rFonts w:ascii="Times New Roman" w:hAnsi="Times New Roman" w:cs="Times New Roman"/>
          <w:b w:val="0"/>
          <w:i w:val="0"/>
          <w:sz w:val="22"/>
          <w:szCs w:val="22"/>
        </w:rPr>
        <w:t>któr</w:t>
      </w:r>
      <w:r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ym mowa w ust. 2 pkt 1 </w:t>
      </w:r>
      <w:r w:rsidRPr="00027617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powinien być ukierunkowany na poszerzenie zakresu oraz stopnia dojrzałości usług publicznych, zwiększenie integracji rozproszonych systemów, jak również udostępnienie informacji sektora publicznego w obszarze </w:t>
      </w:r>
      <w:r>
        <w:rPr>
          <w:rFonts w:ascii="Times New Roman" w:hAnsi="Times New Roman" w:cs="Times New Roman"/>
          <w:b w:val="0"/>
          <w:i w:val="0"/>
          <w:sz w:val="22"/>
          <w:szCs w:val="22"/>
        </w:rPr>
        <w:t>medycyny</w:t>
      </w:r>
      <w:r w:rsidRPr="00027617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. </w:t>
      </w:r>
    </w:p>
    <w:p w:rsidR="00AA172A" w:rsidRPr="00B229BD" w:rsidRDefault="00AA172A" w:rsidP="00AA172A">
      <w:pPr>
        <w:pStyle w:val="Nagwek2"/>
        <w:keepNext w:val="0"/>
        <w:tabs>
          <w:tab w:val="left" w:pos="284"/>
        </w:tabs>
        <w:autoSpaceDE w:val="0"/>
        <w:autoSpaceDN w:val="0"/>
        <w:spacing w:before="120" w:after="0"/>
        <w:ind w:left="708"/>
        <w:jc w:val="both"/>
        <w:rPr>
          <w:rFonts w:ascii="Times New Roman" w:hAnsi="Times New Roman" w:cs="Times New Roman"/>
          <w:b w:val="0"/>
          <w:i w:val="0"/>
          <w:sz w:val="22"/>
          <w:szCs w:val="22"/>
        </w:rPr>
      </w:pPr>
      <w:r w:rsidRPr="00027617">
        <w:rPr>
          <w:rFonts w:ascii="Times New Roman" w:hAnsi="Times New Roman" w:cs="Times New Roman"/>
          <w:b w:val="0"/>
          <w:i w:val="0"/>
          <w:sz w:val="22"/>
          <w:szCs w:val="22"/>
        </w:rPr>
        <w:t>Dla wybranego Projektu Wykonawca opracuje dokumentację koncepcyjno-techniczną, która musi obejmować całość zagadnień (prac) związanych z </w:t>
      </w:r>
      <w:r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realizacją </w:t>
      </w:r>
      <w:r w:rsidRPr="00027617">
        <w:rPr>
          <w:rFonts w:ascii="Times New Roman" w:hAnsi="Times New Roman" w:cs="Times New Roman"/>
          <w:b w:val="0"/>
          <w:i w:val="0"/>
          <w:sz w:val="22"/>
          <w:szCs w:val="22"/>
        </w:rPr>
        <w:t>Projektu</w:t>
      </w:r>
      <w:r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 oraz </w:t>
      </w:r>
      <w:r w:rsidRPr="00B229BD">
        <w:rPr>
          <w:rFonts w:ascii="Times New Roman" w:hAnsi="Times New Roman" w:cs="Times New Roman"/>
          <w:b w:val="0"/>
          <w:i w:val="0"/>
          <w:sz w:val="22"/>
          <w:szCs w:val="22"/>
        </w:rPr>
        <w:t>oszacowani</w:t>
      </w:r>
      <w:r>
        <w:rPr>
          <w:rFonts w:ascii="Times New Roman" w:hAnsi="Times New Roman" w:cs="Times New Roman"/>
          <w:b w:val="0"/>
          <w:i w:val="0"/>
          <w:sz w:val="22"/>
          <w:szCs w:val="22"/>
        </w:rPr>
        <w:t>e</w:t>
      </w:r>
      <w:r w:rsidRPr="00B229BD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 kosztów jego realizacji. </w:t>
      </w:r>
    </w:p>
    <w:p w:rsidR="00AA172A" w:rsidRPr="00DC7AB2" w:rsidRDefault="00AA172A" w:rsidP="00AA172A">
      <w:pPr>
        <w:pStyle w:val="Nagwek2"/>
        <w:keepNext w:val="0"/>
        <w:numPr>
          <w:ilvl w:val="0"/>
          <w:numId w:val="4"/>
        </w:numPr>
        <w:tabs>
          <w:tab w:val="clear" w:pos="720"/>
          <w:tab w:val="left" w:pos="284"/>
        </w:tabs>
        <w:autoSpaceDE w:val="0"/>
        <w:autoSpaceDN w:val="0"/>
        <w:spacing w:before="120" w:after="0"/>
        <w:jc w:val="both"/>
        <w:rPr>
          <w:rFonts w:ascii="Times New Roman" w:hAnsi="Times New Roman" w:cs="Times New Roman"/>
          <w:b w:val="0"/>
          <w:i w:val="0"/>
          <w:sz w:val="22"/>
          <w:szCs w:val="22"/>
        </w:rPr>
      </w:pPr>
      <w:r w:rsidRPr="00B229BD">
        <w:rPr>
          <w:rFonts w:ascii="Times New Roman" w:hAnsi="Times New Roman" w:cs="Times New Roman"/>
          <w:b w:val="0"/>
          <w:i w:val="0"/>
          <w:sz w:val="22"/>
          <w:szCs w:val="22"/>
        </w:rPr>
        <w:t>Studium Wykonalnoś</w:t>
      </w:r>
      <w:r>
        <w:rPr>
          <w:rFonts w:ascii="Times New Roman" w:hAnsi="Times New Roman" w:cs="Times New Roman"/>
          <w:b w:val="0"/>
          <w:i w:val="0"/>
          <w:sz w:val="22"/>
          <w:szCs w:val="22"/>
        </w:rPr>
        <w:t>ci, o którym mowa w ust. 2 pkt 2</w:t>
      </w:r>
      <w:r w:rsidRPr="00B229BD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, stanowić będzie załącznik do wniosku o dofinansowanie </w:t>
      </w:r>
      <w:r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Projektu </w:t>
      </w:r>
      <w:r w:rsidRPr="00B229BD">
        <w:rPr>
          <w:rFonts w:ascii="Times New Roman" w:hAnsi="Times New Roman" w:cs="Times New Roman"/>
          <w:b w:val="0"/>
          <w:i w:val="0"/>
          <w:sz w:val="22"/>
          <w:szCs w:val="22"/>
        </w:rPr>
        <w:t>z Europejskiego Funduszu Rozwoju Regionalnego w ramach Regionalnego Programu</w:t>
      </w:r>
      <w:r w:rsidRPr="00DC7AB2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 Operacyjnego Województwa Podkarpackiego na lata 2014 - 2020. </w:t>
      </w:r>
    </w:p>
    <w:p w:rsidR="00AA172A" w:rsidRDefault="00AA172A" w:rsidP="00AA172A">
      <w:pPr>
        <w:pStyle w:val="Nagwek2"/>
        <w:keepNext w:val="0"/>
        <w:numPr>
          <w:ilvl w:val="0"/>
          <w:numId w:val="4"/>
        </w:numPr>
        <w:tabs>
          <w:tab w:val="clear" w:pos="720"/>
          <w:tab w:val="left" w:pos="284"/>
        </w:tabs>
        <w:autoSpaceDE w:val="0"/>
        <w:autoSpaceDN w:val="0"/>
        <w:spacing w:before="120" w:after="0"/>
        <w:jc w:val="both"/>
        <w:rPr>
          <w:rFonts w:ascii="Times New Roman" w:hAnsi="Times New Roman" w:cs="Times New Roman"/>
          <w:b w:val="0"/>
          <w:i w:val="0"/>
          <w:sz w:val="22"/>
          <w:szCs w:val="22"/>
        </w:rPr>
      </w:pPr>
      <w:r>
        <w:rPr>
          <w:rFonts w:ascii="Times New Roman" w:hAnsi="Times New Roman" w:cs="Times New Roman"/>
          <w:b w:val="0"/>
          <w:i w:val="0"/>
          <w:sz w:val="22"/>
          <w:szCs w:val="22"/>
        </w:rPr>
        <w:t>W</w:t>
      </w:r>
      <w:r w:rsidRPr="00DC7AB2">
        <w:rPr>
          <w:rFonts w:ascii="Times New Roman" w:hAnsi="Times New Roman" w:cs="Times New Roman"/>
          <w:b w:val="0"/>
          <w:i w:val="0"/>
          <w:sz w:val="22"/>
          <w:szCs w:val="22"/>
        </w:rPr>
        <w:t>nios</w:t>
      </w:r>
      <w:r>
        <w:rPr>
          <w:rFonts w:ascii="Times New Roman" w:hAnsi="Times New Roman" w:cs="Times New Roman"/>
          <w:b w:val="0"/>
          <w:i w:val="0"/>
          <w:sz w:val="22"/>
          <w:szCs w:val="22"/>
        </w:rPr>
        <w:t>e</w:t>
      </w:r>
      <w:r w:rsidRPr="00DC7AB2">
        <w:rPr>
          <w:rFonts w:ascii="Times New Roman" w:hAnsi="Times New Roman" w:cs="Times New Roman"/>
          <w:b w:val="0"/>
          <w:i w:val="0"/>
          <w:sz w:val="22"/>
          <w:szCs w:val="22"/>
        </w:rPr>
        <w:t>k wraz z załącznikami, o który</w:t>
      </w:r>
      <w:r>
        <w:rPr>
          <w:rFonts w:ascii="Times New Roman" w:hAnsi="Times New Roman" w:cs="Times New Roman"/>
          <w:b w:val="0"/>
          <w:i w:val="0"/>
          <w:sz w:val="22"/>
          <w:szCs w:val="22"/>
        </w:rPr>
        <w:t>m</w:t>
      </w:r>
      <w:r w:rsidRPr="00DC7AB2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 mowa w ust. 2 pkt </w:t>
      </w:r>
      <w:r>
        <w:rPr>
          <w:rFonts w:ascii="Times New Roman" w:hAnsi="Times New Roman" w:cs="Times New Roman"/>
          <w:b w:val="0"/>
          <w:i w:val="0"/>
          <w:sz w:val="22"/>
          <w:szCs w:val="22"/>
        </w:rPr>
        <w:t>2</w:t>
      </w:r>
      <w:r w:rsidRPr="00DC7AB2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 zostanie złożony w ramach konkursu w II osi priorytetowej RPO WP 2014 – 2020 Cyfrowe Podkarpacie planowanego do ogłoszenia w 2015r. </w:t>
      </w:r>
    </w:p>
    <w:p w:rsidR="00AA172A" w:rsidRPr="00B229BD" w:rsidRDefault="00AA172A" w:rsidP="00AA172A">
      <w:pPr>
        <w:pStyle w:val="Nagwek2"/>
        <w:keepNext w:val="0"/>
        <w:numPr>
          <w:ilvl w:val="0"/>
          <w:numId w:val="4"/>
        </w:numPr>
        <w:tabs>
          <w:tab w:val="clear" w:pos="720"/>
          <w:tab w:val="left" w:pos="284"/>
        </w:tabs>
        <w:autoSpaceDE w:val="0"/>
        <w:autoSpaceDN w:val="0"/>
        <w:spacing w:before="120" w:after="0"/>
        <w:jc w:val="both"/>
        <w:rPr>
          <w:rFonts w:ascii="Times New Roman" w:hAnsi="Times New Roman" w:cs="Times New Roman"/>
          <w:b w:val="0"/>
          <w:i w:val="0"/>
          <w:sz w:val="22"/>
          <w:szCs w:val="22"/>
        </w:rPr>
      </w:pPr>
      <w:r w:rsidRPr="00DC7AB2">
        <w:rPr>
          <w:rFonts w:ascii="Times New Roman" w:hAnsi="Times New Roman" w:cs="Times New Roman"/>
          <w:b w:val="0"/>
          <w:i w:val="0"/>
          <w:sz w:val="22"/>
          <w:szCs w:val="22"/>
        </w:rPr>
        <w:t>Usłu</w:t>
      </w:r>
      <w:r>
        <w:rPr>
          <w:rFonts w:ascii="Times New Roman" w:hAnsi="Times New Roman" w:cs="Times New Roman"/>
          <w:b w:val="0"/>
          <w:i w:val="0"/>
          <w:sz w:val="22"/>
          <w:szCs w:val="22"/>
        </w:rPr>
        <w:t>ga, o której mowa w ust. 2 pkt 3</w:t>
      </w:r>
      <w:r w:rsidRPr="00DC7AB2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, </w:t>
      </w:r>
      <w:r w:rsidRPr="00B229BD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obejmuje doradztwo przy przeprowadzeniu postępowania w trybie przetargu nieograniczonego </w:t>
      </w:r>
      <w:r w:rsidRPr="00B229BD">
        <w:rPr>
          <w:rFonts w:ascii="Times New Roman" w:hAnsi="Times New Roman" w:cs="Times New Roman"/>
          <w:b w:val="0"/>
          <w:i w:val="0"/>
          <w:sz w:val="22"/>
        </w:rPr>
        <w:t xml:space="preserve">zgodnie z przepisami ustawy Prawo </w:t>
      </w:r>
      <w:r>
        <w:rPr>
          <w:rFonts w:ascii="Times New Roman" w:hAnsi="Times New Roman" w:cs="Times New Roman"/>
          <w:b w:val="0"/>
          <w:i w:val="0"/>
          <w:sz w:val="22"/>
        </w:rPr>
        <w:t>z</w:t>
      </w:r>
      <w:r w:rsidRPr="00B229BD">
        <w:rPr>
          <w:rFonts w:ascii="Times New Roman" w:hAnsi="Times New Roman" w:cs="Times New Roman"/>
          <w:b w:val="0"/>
          <w:i w:val="0"/>
          <w:sz w:val="22"/>
        </w:rPr>
        <w:t xml:space="preserve">amówień </w:t>
      </w:r>
      <w:r>
        <w:rPr>
          <w:rFonts w:ascii="Times New Roman" w:hAnsi="Times New Roman" w:cs="Times New Roman"/>
          <w:b w:val="0"/>
          <w:i w:val="0"/>
          <w:sz w:val="22"/>
        </w:rPr>
        <w:t>p</w:t>
      </w:r>
      <w:r w:rsidRPr="00B229BD">
        <w:rPr>
          <w:rFonts w:ascii="Times New Roman" w:hAnsi="Times New Roman" w:cs="Times New Roman"/>
          <w:b w:val="0"/>
          <w:i w:val="0"/>
          <w:sz w:val="22"/>
        </w:rPr>
        <w:t>ublicznych</w:t>
      </w:r>
      <w:r w:rsidRPr="00B229BD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 na wyłonienie wykonawcy Projektu, a</w:t>
      </w:r>
      <w:r>
        <w:rPr>
          <w:rFonts w:ascii="Times New Roman" w:hAnsi="Times New Roman" w:cs="Times New Roman"/>
          <w:b w:val="0"/>
          <w:i w:val="0"/>
          <w:sz w:val="22"/>
          <w:szCs w:val="22"/>
        </w:rPr>
        <w:t> </w:t>
      </w:r>
      <w:r w:rsidRPr="00B229BD">
        <w:rPr>
          <w:rFonts w:ascii="Times New Roman" w:hAnsi="Times New Roman" w:cs="Times New Roman"/>
          <w:b w:val="0"/>
          <w:i w:val="0"/>
          <w:sz w:val="22"/>
          <w:szCs w:val="22"/>
        </w:rPr>
        <w:t>w szczególności:</w:t>
      </w:r>
    </w:p>
    <w:p w:rsidR="00AA172A" w:rsidRPr="003B163B" w:rsidRDefault="00AA172A" w:rsidP="00AA172A">
      <w:pPr>
        <w:pStyle w:val="Akapitzlist1"/>
        <w:numPr>
          <w:ilvl w:val="1"/>
          <w:numId w:val="4"/>
        </w:numPr>
        <w:spacing w:before="120"/>
        <w:jc w:val="both"/>
        <w:rPr>
          <w:sz w:val="22"/>
        </w:rPr>
      </w:pPr>
      <w:r w:rsidRPr="003B163B">
        <w:rPr>
          <w:sz w:val="22"/>
        </w:rPr>
        <w:t>przygotowanie w uzgodnieniu z Zamawiającym projektu Specyfikacji Istotnych Warunków Zamówienia, załączników do SIWZ oraz projektu umowy,</w:t>
      </w:r>
    </w:p>
    <w:p w:rsidR="00AA172A" w:rsidRPr="003B163B" w:rsidRDefault="00AA172A" w:rsidP="00AA172A">
      <w:pPr>
        <w:pStyle w:val="Akapitzlist1"/>
        <w:numPr>
          <w:ilvl w:val="1"/>
          <w:numId w:val="4"/>
        </w:numPr>
        <w:spacing w:before="120"/>
        <w:jc w:val="both"/>
        <w:rPr>
          <w:sz w:val="22"/>
        </w:rPr>
      </w:pPr>
      <w:r w:rsidRPr="003B163B">
        <w:rPr>
          <w:sz w:val="22"/>
        </w:rPr>
        <w:lastRenderedPageBreak/>
        <w:t xml:space="preserve"> wsparcie doradcze w trakcie prowadzonego postępowania w zakresie merytorycznym oraz formalnym (odpowiedzi na pytania, wyjaśnienia, zmiany SIWZ). </w:t>
      </w:r>
    </w:p>
    <w:p w:rsidR="00AA172A" w:rsidRPr="00DC7AB2" w:rsidRDefault="00AA172A" w:rsidP="00AA172A">
      <w:pPr>
        <w:pStyle w:val="Nagwek2"/>
        <w:keepNext w:val="0"/>
        <w:numPr>
          <w:ilvl w:val="0"/>
          <w:numId w:val="4"/>
        </w:numPr>
        <w:tabs>
          <w:tab w:val="left" w:pos="284"/>
        </w:tabs>
        <w:autoSpaceDE w:val="0"/>
        <w:autoSpaceDN w:val="0"/>
        <w:spacing w:before="120" w:after="0"/>
        <w:jc w:val="both"/>
        <w:rPr>
          <w:rFonts w:ascii="Times New Roman" w:hAnsi="Times New Roman" w:cs="Times New Roman"/>
          <w:b w:val="0"/>
          <w:i w:val="0"/>
          <w:sz w:val="22"/>
          <w:szCs w:val="22"/>
        </w:rPr>
      </w:pPr>
      <w:r w:rsidRPr="00DC7AB2">
        <w:rPr>
          <w:rFonts w:ascii="Times New Roman" w:hAnsi="Times New Roman" w:cs="Times New Roman"/>
          <w:b w:val="0"/>
          <w:i w:val="0"/>
          <w:sz w:val="22"/>
          <w:szCs w:val="22"/>
        </w:rPr>
        <w:t>W ramach realizacji przedmiotu umowy,</w:t>
      </w:r>
      <w:r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 o którym mowa w ust. 2 pkt 2</w:t>
      </w:r>
      <w:r w:rsidRPr="00DC7AB2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 Wykonawca zobowiązuje się, że do momentu rozpatrzenia </w:t>
      </w:r>
      <w:r>
        <w:rPr>
          <w:rFonts w:ascii="Times New Roman" w:hAnsi="Times New Roman" w:cs="Times New Roman"/>
          <w:b w:val="0"/>
          <w:i w:val="0"/>
          <w:sz w:val="22"/>
          <w:szCs w:val="22"/>
        </w:rPr>
        <w:t>P</w:t>
      </w:r>
      <w:r w:rsidRPr="00DC7AB2">
        <w:rPr>
          <w:rFonts w:ascii="Times New Roman" w:hAnsi="Times New Roman" w:cs="Times New Roman"/>
          <w:b w:val="0"/>
          <w:i w:val="0"/>
          <w:sz w:val="22"/>
          <w:szCs w:val="22"/>
        </w:rPr>
        <w:t>rojektu dokon</w:t>
      </w:r>
      <w:r>
        <w:rPr>
          <w:rFonts w:ascii="Times New Roman" w:hAnsi="Times New Roman" w:cs="Times New Roman"/>
          <w:b w:val="0"/>
          <w:i w:val="0"/>
          <w:sz w:val="22"/>
          <w:szCs w:val="22"/>
        </w:rPr>
        <w:t>ywał będzie</w:t>
      </w:r>
      <w:r w:rsidRPr="00DC7AB2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 ewentualnych korekt</w:t>
      </w:r>
      <w:r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 w dokumentacji</w:t>
      </w:r>
      <w:r w:rsidRPr="00DC7AB2">
        <w:rPr>
          <w:rFonts w:ascii="Times New Roman" w:hAnsi="Times New Roman" w:cs="Times New Roman"/>
          <w:b w:val="0"/>
          <w:i w:val="0"/>
          <w:sz w:val="22"/>
          <w:szCs w:val="22"/>
        </w:rPr>
        <w:t>, jeśli będą one wymagane przez Instytucję Zarządzającą.</w:t>
      </w:r>
    </w:p>
    <w:p w:rsidR="00AA172A" w:rsidRPr="00DC7AB2" w:rsidRDefault="00AA172A" w:rsidP="00AA172A">
      <w:pPr>
        <w:pStyle w:val="Nagwek2"/>
        <w:keepNext w:val="0"/>
        <w:numPr>
          <w:ilvl w:val="0"/>
          <w:numId w:val="4"/>
        </w:numPr>
        <w:tabs>
          <w:tab w:val="left" w:pos="284"/>
        </w:tabs>
        <w:autoSpaceDE w:val="0"/>
        <w:autoSpaceDN w:val="0"/>
        <w:spacing w:before="120" w:after="0"/>
        <w:jc w:val="both"/>
        <w:rPr>
          <w:rFonts w:ascii="Times New Roman" w:hAnsi="Times New Roman" w:cs="Times New Roman"/>
          <w:b w:val="0"/>
          <w:i w:val="0"/>
          <w:sz w:val="22"/>
          <w:szCs w:val="22"/>
        </w:rPr>
      </w:pPr>
      <w:r>
        <w:rPr>
          <w:rFonts w:ascii="Times New Roman" w:hAnsi="Times New Roman" w:cs="Times New Roman"/>
          <w:b w:val="0"/>
          <w:i w:val="0"/>
          <w:sz w:val="22"/>
          <w:szCs w:val="22"/>
        </w:rPr>
        <w:t>Zamawiający zastrzega sobie możliwość odstąpienia od realizacji części p</w:t>
      </w:r>
      <w:r w:rsidRPr="00DC7AB2">
        <w:rPr>
          <w:rFonts w:ascii="Times New Roman" w:hAnsi="Times New Roman" w:cs="Times New Roman"/>
          <w:b w:val="0"/>
          <w:i w:val="0"/>
          <w:sz w:val="22"/>
          <w:szCs w:val="22"/>
        </w:rPr>
        <w:t>rzedmiot</w:t>
      </w:r>
      <w:r>
        <w:rPr>
          <w:rFonts w:ascii="Times New Roman" w:hAnsi="Times New Roman" w:cs="Times New Roman"/>
          <w:b w:val="0"/>
          <w:i w:val="0"/>
          <w:sz w:val="22"/>
          <w:szCs w:val="22"/>
        </w:rPr>
        <w:t>u</w:t>
      </w:r>
      <w:r w:rsidRPr="00DC7AB2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 umowy, o któr</w:t>
      </w:r>
      <w:r>
        <w:rPr>
          <w:rFonts w:ascii="Times New Roman" w:hAnsi="Times New Roman" w:cs="Times New Roman"/>
          <w:b w:val="0"/>
          <w:i w:val="0"/>
          <w:sz w:val="22"/>
          <w:szCs w:val="22"/>
        </w:rPr>
        <w:t>ej</w:t>
      </w:r>
      <w:r w:rsidRPr="00DC7AB2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 mowa w ust. 2 pkt </w:t>
      </w:r>
      <w:r>
        <w:rPr>
          <w:rFonts w:ascii="Times New Roman" w:hAnsi="Times New Roman" w:cs="Times New Roman"/>
          <w:b w:val="0"/>
          <w:i w:val="0"/>
          <w:sz w:val="22"/>
          <w:szCs w:val="22"/>
        </w:rPr>
        <w:t>3 i 4</w:t>
      </w:r>
      <w:r w:rsidRPr="00DC7AB2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 </w:t>
      </w:r>
      <w:r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w przypadku nieotrzymania </w:t>
      </w:r>
      <w:r w:rsidRPr="00DC7AB2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dofinansowania </w:t>
      </w:r>
      <w:r>
        <w:rPr>
          <w:rFonts w:ascii="Times New Roman" w:hAnsi="Times New Roman" w:cs="Times New Roman"/>
          <w:b w:val="0"/>
          <w:i w:val="0"/>
          <w:sz w:val="22"/>
          <w:szCs w:val="22"/>
        </w:rPr>
        <w:t>od Instytucji</w:t>
      </w:r>
      <w:r w:rsidRPr="00DC7AB2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 Zarządzając</w:t>
      </w:r>
      <w:r>
        <w:rPr>
          <w:rFonts w:ascii="Times New Roman" w:hAnsi="Times New Roman" w:cs="Times New Roman"/>
          <w:b w:val="0"/>
          <w:i w:val="0"/>
          <w:sz w:val="22"/>
          <w:szCs w:val="22"/>
        </w:rPr>
        <w:t>ej</w:t>
      </w:r>
      <w:r w:rsidRPr="00DC7AB2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 RPO WP. W </w:t>
      </w:r>
      <w:r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takim przypadku </w:t>
      </w:r>
      <w:r w:rsidRPr="00DC7AB2">
        <w:rPr>
          <w:rFonts w:ascii="Times New Roman" w:hAnsi="Times New Roman" w:cs="Times New Roman"/>
          <w:b w:val="0"/>
          <w:i w:val="0"/>
          <w:sz w:val="22"/>
          <w:szCs w:val="22"/>
        </w:rPr>
        <w:t>Wykonawc</w:t>
      </w:r>
      <w:r>
        <w:rPr>
          <w:rFonts w:ascii="Times New Roman" w:hAnsi="Times New Roman" w:cs="Times New Roman"/>
          <w:b w:val="0"/>
          <w:i w:val="0"/>
          <w:sz w:val="22"/>
          <w:szCs w:val="22"/>
        </w:rPr>
        <w:t>y</w:t>
      </w:r>
      <w:r w:rsidRPr="00DC7AB2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 nie będzie </w:t>
      </w:r>
      <w:r>
        <w:rPr>
          <w:rFonts w:ascii="Times New Roman" w:hAnsi="Times New Roman" w:cs="Times New Roman"/>
          <w:b w:val="0"/>
          <w:i w:val="0"/>
          <w:sz w:val="22"/>
          <w:szCs w:val="22"/>
        </w:rPr>
        <w:t>przysługiwało wynagrodzenie za wykonanie tej części umowy, bez prawa do dochodzenia roszczeń odszkodowawczych.</w:t>
      </w:r>
    </w:p>
    <w:p w:rsidR="00AA172A" w:rsidRPr="00636909" w:rsidRDefault="00AA172A" w:rsidP="00AA172A">
      <w:pPr>
        <w:pStyle w:val="Nagwek2"/>
        <w:keepNext w:val="0"/>
        <w:numPr>
          <w:ilvl w:val="0"/>
          <w:numId w:val="4"/>
        </w:numPr>
        <w:tabs>
          <w:tab w:val="left" w:pos="284"/>
        </w:tabs>
        <w:autoSpaceDE w:val="0"/>
        <w:autoSpaceDN w:val="0"/>
        <w:spacing w:before="120" w:after="0"/>
        <w:jc w:val="both"/>
        <w:rPr>
          <w:rFonts w:ascii="Times New Roman" w:hAnsi="Times New Roman" w:cs="Times New Roman"/>
          <w:b w:val="0"/>
          <w:i w:val="0"/>
          <w:sz w:val="22"/>
          <w:szCs w:val="22"/>
        </w:rPr>
      </w:pPr>
      <w:r w:rsidRPr="00B229BD">
        <w:rPr>
          <w:rFonts w:ascii="Times New Roman" w:hAnsi="Times New Roman" w:cs="Times New Roman"/>
          <w:b w:val="0"/>
          <w:i w:val="0"/>
          <w:sz w:val="22"/>
          <w:szCs w:val="22"/>
        </w:rPr>
        <w:t>Osobami wyznaczonymi przez Zamawiającego do kontaktów z przedstawicielami Wykonawcy oraz do przekazywania wszelkich informacji oraz materiałów</w:t>
      </w:r>
      <w:r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 </w:t>
      </w:r>
      <w:r w:rsidRPr="00636909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są:  </w:t>
      </w:r>
      <w:r>
        <w:rPr>
          <w:rFonts w:ascii="Times New Roman" w:hAnsi="Times New Roman" w:cs="Times New Roman"/>
          <w:b w:val="0"/>
          <w:i w:val="0"/>
          <w:sz w:val="22"/>
          <w:szCs w:val="22"/>
        </w:rPr>
        <w:t>…………………….</w:t>
      </w:r>
      <w:r w:rsidRPr="00636909">
        <w:rPr>
          <w:rFonts w:ascii="Times New Roman" w:hAnsi="Times New Roman" w:cs="Times New Roman"/>
          <w:b w:val="0"/>
          <w:i w:val="0"/>
          <w:sz w:val="22"/>
          <w:szCs w:val="22"/>
        </w:rPr>
        <w:t>.</w:t>
      </w:r>
    </w:p>
    <w:p w:rsidR="00AA172A" w:rsidRPr="00636909" w:rsidRDefault="00AA172A" w:rsidP="00AA172A">
      <w:pPr>
        <w:pStyle w:val="Nagwek2"/>
        <w:keepNext w:val="0"/>
        <w:numPr>
          <w:ilvl w:val="0"/>
          <w:numId w:val="4"/>
        </w:numPr>
        <w:tabs>
          <w:tab w:val="left" w:pos="284"/>
        </w:tabs>
        <w:autoSpaceDE w:val="0"/>
        <w:autoSpaceDN w:val="0"/>
        <w:spacing w:before="120" w:after="0"/>
        <w:ind w:left="709"/>
        <w:jc w:val="both"/>
        <w:rPr>
          <w:rFonts w:ascii="Times New Roman" w:hAnsi="Times New Roman" w:cs="Times New Roman"/>
          <w:b w:val="0"/>
          <w:i w:val="0"/>
          <w:sz w:val="22"/>
          <w:szCs w:val="22"/>
        </w:rPr>
      </w:pPr>
      <w:r w:rsidRPr="00636909">
        <w:rPr>
          <w:rFonts w:ascii="Times New Roman" w:hAnsi="Times New Roman" w:cs="Times New Roman"/>
          <w:b w:val="0"/>
          <w:i w:val="0"/>
          <w:sz w:val="22"/>
          <w:szCs w:val="22"/>
        </w:rPr>
        <w:t>Wykonawca wyznacza do wykonania przedmiotu umowy, pracowników o najwyższych kwalifikacjach – zgodnych z warunkami określonymi w zapytaniu ofertowym, zapewniających profesjonalne i terminowe zrealizowanie umowy. Do kontaktów z Zamawiającym w zakresie real</w:t>
      </w:r>
      <w:r>
        <w:rPr>
          <w:rFonts w:ascii="Times New Roman" w:hAnsi="Times New Roman" w:cs="Times New Roman"/>
          <w:b w:val="0"/>
          <w:i w:val="0"/>
          <w:sz w:val="22"/>
          <w:szCs w:val="22"/>
        </w:rPr>
        <w:t>izacji przedmiotu umowy osobami</w:t>
      </w:r>
      <w:r w:rsidRPr="00636909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 upoważnion</w:t>
      </w:r>
      <w:r>
        <w:rPr>
          <w:rFonts w:ascii="Times New Roman" w:hAnsi="Times New Roman" w:cs="Times New Roman"/>
          <w:b w:val="0"/>
          <w:i w:val="0"/>
          <w:sz w:val="22"/>
          <w:szCs w:val="22"/>
        </w:rPr>
        <w:t>ymi są</w:t>
      </w:r>
      <w:r w:rsidRPr="00636909">
        <w:rPr>
          <w:rFonts w:ascii="Times New Roman" w:hAnsi="Times New Roman" w:cs="Times New Roman"/>
          <w:b w:val="0"/>
          <w:i w:val="0"/>
          <w:sz w:val="22"/>
          <w:szCs w:val="22"/>
        </w:rPr>
        <w:t>: ……………………</w:t>
      </w:r>
      <w:r>
        <w:rPr>
          <w:rFonts w:ascii="Times New Roman" w:hAnsi="Times New Roman" w:cs="Times New Roman"/>
          <w:b w:val="0"/>
          <w:i w:val="0"/>
          <w:sz w:val="22"/>
          <w:szCs w:val="22"/>
        </w:rPr>
        <w:t>……………..</w:t>
      </w:r>
      <w:r w:rsidRPr="00636909">
        <w:rPr>
          <w:rFonts w:ascii="Times New Roman" w:hAnsi="Times New Roman" w:cs="Times New Roman"/>
          <w:b w:val="0"/>
          <w:i w:val="0"/>
          <w:sz w:val="22"/>
          <w:szCs w:val="22"/>
        </w:rPr>
        <w:t>……………….</w:t>
      </w:r>
    </w:p>
    <w:p w:rsidR="00AA172A" w:rsidRPr="00DC7AB2" w:rsidRDefault="00AA172A" w:rsidP="00AA172A">
      <w:pPr>
        <w:tabs>
          <w:tab w:val="left" w:pos="284"/>
        </w:tabs>
        <w:spacing w:before="120"/>
        <w:jc w:val="both"/>
        <w:rPr>
          <w:sz w:val="22"/>
        </w:rPr>
      </w:pPr>
    </w:p>
    <w:p w:rsidR="00AA172A" w:rsidRPr="00DC7AB2" w:rsidRDefault="00AA172A" w:rsidP="00AA172A">
      <w:pPr>
        <w:spacing w:before="120"/>
        <w:jc w:val="center"/>
        <w:rPr>
          <w:b/>
          <w:bCs/>
          <w:sz w:val="22"/>
        </w:rPr>
      </w:pPr>
      <w:r w:rsidRPr="00DC7AB2">
        <w:rPr>
          <w:b/>
          <w:bCs/>
          <w:sz w:val="22"/>
        </w:rPr>
        <w:t xml:space="preserve">§ 2 </w:t>
      </w:r>
      <w:r>
        <w:rPr>
          <w:b/>
          <w:bCs/>
          <w:sz w:val="22"/>
        </w:rPr>
        <w:br/>
      </w:r>
      <w:r w:rsidRPr="00DC7AB2">
        <w:rPr>
          <w:b/>
          <w:bCs/>
          <w:sz w:val="22"/>
        </w:rPr>
        <w:t>Dopuszczone formy kontaktu</w:t>
      </w:r>
    </w:p>
    <w:p w:rsidR="00AA172A" w:rsidRPr="00DC7AB2" w:rsidRDefault="00AA172A" w:rsidP="00AA172A">
      <w:pPr>
        <w:numPr>
          <w:ilvl w:val="0"/>
          <w:numId w:val="5"/>
        </w:numPr>
        <w:autoSpaceDE w:val="0"/>
        <w:autoSpaceDN w:val="0"/>
        <w:spacing w:before="120"/>
        <w:jc w:val="both"/>
        <w:rPr>
          <w:bCs/>
          <w:sz w:val="22"/>
        </w:rPr>
      </w:pPr>
      <w:r w:rsidRPr="00DC7AB2">
        <w:rPr>
          <w:bCs/>
          <w:sz w:val="22"/>
        </w:rPr>
        <w:t xml:space="preserve">Strony ustalają, </w:t>
      </w:r>
      <w:r>
        <w:rPr>
          <w:bCs/>
          <w:sz w:val="22"/>
        </w:rPr>
        <w:t xml:space="preserve">że </w:t>
      </w:r>
      <w:r w:rsidRPr="00DC7AB2">
        <w:rPr>
          <w:bCs/>
          <w:sz w:val="22"/>
        </w:rPr>
        <w:t xml:space="preserve">wszystkie materiały i dane niezbędne do realizacji przedmiotu umowy, </w:t>
      </w:r>
      <w:r>
        <w:rPr>
          <w:bCs/>
          <w:sz w:val="22"/>
        </w:rPr>
        <w:t xml:space="preserve">będą </w:t>
      </w:r>
      <w:r w:rsidRPr="00DC7AB2">
        <w:rPr>
          <w:bCs/>
          <w:sz w:val="22"/>
        </w:rPr>
        <w:t>przekaz</w:t>
      </w:r>
      <w:r>
        <w:rPr>
          <w:bCs/>
          <w:sz w:val="22"/>
        </w:rPr>
        <w:t>yw</w:t>
      </w:r>
      <w:r w:rsidRPr="00DC7AB2">
        <w:rPr>
          <w:bCs/>
          <w:sz w:val="22"/>
        </w:rPr>
        <w:t>ane Wykonawcy w wersji papierowej</w:t>
      </w:r>
      <w:r>
        <w:rPr>
          <w:bCs/>
          <w:sz w:val="22"/>
        </w:rPr>
        <w:t xml:space="preserve"> lub elektronicznej wg wyboru Zamawiającego</w:t>
      </w:r>
      <w:r w:rsidRPr="00DC7AB2">
        <w:rPr>
          <w:bCs/>
          <w:sz w:val="22"/>
        </w:rPr>
        <w:t xml:space="preserve">. </w:t>
      </w:r>
    </w:p>
    <w:p w:rsidR="00AA172A" w:rsidRPr="00DC7AB2" w:rsidRDefault="00AA172A" w:rsidP="00AA172A">
      <w:pPr>
        <w:numPr>
          <w:ilvl w:val="0"/>
          <w:numId w:val="5"/>
        </w:numPr>
        <w:autoSpaceDE w:val="0"/>
        <w:autoSpaceDN w:val="0"/>
        <w:spacing w:before="120"/>
        <w:jc w:val="both"/>
        <w:rPr>
          <w:bCs/>
          <w:sz w:val="22"/>
        </w:rPr>
      </w:pPr>
      <w:r w:rsidRPr="00DC7AB2">
        <w:rPr>
          <w:bCs/>
          <w:sz w:val="22"/>
        </w:rPr>
        <w:t>Strony ustalają, iż co do zasady wszystkie dokumenty powstałe w wyniku realizacji przedmiotu umowy powinny zostać przekazane Zamawiającemu w wersji papierowej oraz w wersji elektronicznej, w tym w formie plików edytowalnych.</w:t>
      </w:r>
    </w:p>
    <w:p w:rsidR="00AA172A" w:rsidRPr="00DC7AB2" w:rsidRDefault="00AA172A" w:rsidP="00AA172A">
      <w:pPr>
        <w:spacing w:before="120"/>
        <w:jc w:val="center"/>
        <w:rPr>
          <w:b/>
          <w:bCs/>
          <w:sz w:val="22"/>
        </w:rPr>
      </w:pPr>
    </w:p>
    <w:p w:rsidR="00AA172A" w:rsidRPr="00DC7AB2" w:rsidRDefault="00AA172A" w:rsidP="00AA172A">
      <w:pPr>
        <w:spacing w:before="120"/>
        <w:jc w:val="center"/>
        <w:rPr>
          <w:b/>
          <w:bCs/>
          <w:sz w:val="22"/>
        </w:rPr>
      </w:pPr>
      <w:r w:rsidRPr="00DC7AB2">
        <w:rPr>
          <w:b/>
          <w:bCs/>
          <w:sz w:val="22"/>
        </w:rPr>
        <w:t xml:space="preserve">§ 3 </w:t>
      </w:r>
      <w:r>
        <w:rPr>
          <w:b/>
          <w:bCs/>
          <w:sz w:val="22"/>
        </w:rPr>
        <w:br/>
        <w:t>Terminy wykonania</w:t>
      </w:r>
    </w:p>
    <w:p w:rsidR="00AA172A" w:rsidRPr="003A57D7" w:rsidRDefault="00AA172A" w:rsidP="00AA172A">
      <w:pPr>
        <w:pStyle w:val="Nagwek2"/>
        <w:keepNext w:val="0"/>
        <w:numPr>
          <w:ilvl w:val="0"/>
          <w:numId w:val="12"/>
        </w:numPr>
        <w:tabs>
          <w:tab w:val="left" w:pos="284"/>
        </w:tabs>
        <w:autoSpaceDE w:val="0"/>
        <w:autoSpaceDN w:val="0"/>
        <w:spacing w:before="120" w:after="0"/>
        <w:ind w:left="714" w:hanging="357"/>
        <w:jc w:val="both"/>
        <w:rPr>
          <w:rFonts w:ascii="Times New Roman" w:hAnsi="Times New Roman" w:cs="Times New Roman"/>
          <w:b w:val="0"/>
          <w:i w:val="0"/>
          <w:sz w:val="22"/>
          <w:szCs w:val="22"/>
        </w:rPr>
      </w:pPr>
      <w:r w:rsidRPr="003A57D7">
        <w:rPr>
          <w:rFonts w:ascii="Times New Roman" w:hAnsi="Times New Roman" w:cs="Times New Roman"/>
          <w:b w:val="0"/>
          <w:i w:val="0"/>
          <w:sz w:val="22"/>
          <w:szCs w:val="22"/>
        </w:rPr>
        <w:t>Ustala się terminy realizacji Zadania 1:</w:t>
      </w:r>
    </w:p>
    <w:p w:rsidR="00AA172A" w:rsidRPr="003A57D7" w:rsidRDefault="00AA172A" w:rsidP="00AA172A">
      <w:pPr>
        <w:pStyle w:val="Nagwek2"/>
        <w:keepNext w:val="0"/>
        <w:numPr>
          <w:ilvl w:val="1"/>
          <w:numId w:val="12"/>
        </w:numPr>
        <w:tabs>
          <w:tab w:val="left" w:pos="284"/>
        </w:tabs>
        <w:autoSpaceDE w:val="0"/>
        <w:autoSpaceDN w:val="0"/>
        <w:spacing w:before="120" w:after="0"/>
        <w:ind w:hanging="357"/>
        <w:jc w:val="both"/>
        <w:rPr>
          <w:rFonts w:ascii="Times New Roman" w:hAnsi="Times New Roman" w:cs="Times New Roman"/>
          <w:b w:val="0"/>
          <w:i w:val="0"/>
          <w:sz w:val="22"/>
          <w:szCs w:val="22"/>
        </w:rPr>
      </w:pPr>
      <w:r w:rsidRPr="003A57D7">
        <w:rPr>
          <w:rFonts w:ascii="Times New Roman" w:hAnsi="Times New Roman" w:cs="Times New Roman"/>
          <w:b w:val="0"/>
          <w:i w:val="0"/>
          <w:sz w:val="22"/>
          <w:szCs w:val="22"/>
        </w:rPr>
        <w:t>Termin rozpoczęcia - od dnia podpisania umowy,</w:t>
      </w:r>
    </w:p>
    <w:p w:rsidR="00AA172A" w:rsidRPr="003A57D7" w:rsidRDefault="00AA172A" w:rsidP="00AA172A">
      <w:pPr>
        <w:pStyle w:val="Nagwek2"/>
        <w:keepNext w:val="0"/>
        <w:numPr>
          <w:ilvl w:val="1"/>
          <w:numId w:val="12"/>
        </w:numPr>
        <w:tabs>
          <w:tab w:val="left" w:pos="284"/>
        </w:tabs>
        <w:autoSpaceDE w:val="0"/>
        <w:autoSpaceDN w:val="0"/>
        <w:spacing w:before="120" w:after="0"/>
        <w:ind w:hanging="357"/>
        <w:jc w:val="both"/>
        <w:rPr>
          <w:rFonts w:ascii="Times New Roman" w:hAnsi="Times New Roman" w:cs="Times New Roman"/>
          <w:b w:val="0"/>
          <w:i w:val="0"/>
          <w:sz w:val="22"/>
          <w:szCs w:val="22"/>
        </w:rPr>
      </w:pPr>
      <w:r w:rsidRPr="003A57D7">
        <w:rPr>
          <w:rFonts w:ascii="Times New Roman" w:hAnsi="Times New Roman" w:cs="Times New Roman"/>
          <w:b w:val="0"/>
          <w:i w:val="0"/>
          <w:sz w:val="22"/>
          <w:szCs w:val="22"/>
        </w:rPr>
        <w:t>Termin zakończenia - do 45 dni kalendarzowych od daty podpisania umowy</w:t>
      </w:r>
      <w:r>
        <w:rPr>
          <w:rFonts w:ascii="Times New Roman" w:hAnsi="Times New Roman" w:cs="Times New Roman"/>
          <w:b w:val="0"/>
          <w:i w:val="0"/>
          <w:sz w:val="22"/>
          <w:szCs w:val="22"/>
        </w:rPr>
        <w:t>.</w:t>
      </w:r>
    </w:p>
    <w:p w:rsidR="00AA172A" w:rsidRPr="003A57D7" w:rsidRDefault="00AA172A" w:rsidP="00AA172A">
      <w:pPr>
        <w:pStyle w:val="Nagwek2"/>
        <w:keepNext w:val="0"/>
        <w:numPr>
          <w:ilvl w:val="0"/>
          <w:numId w:val="12"/>
        </w:numPr>
        <w:tabs>
          <w:tab w:val="clear" w:pos="720"/>
          <w:tab w:val="left" w:pos="284"/>
        </w:tabs>
        <w:autoSpaceDE w:val="0"/>
        <w:autoSpaceDN w:val="0"/>
        <w:spacing w:before="120" w:after="0"/>
        <w:ind w:hanging="357"/>
        <w:jc w:val="both"/>
        <w:rPr>
          <w:rFonts w:ascii="Times New Roman" w:hAnsi="Times New Roman" w:cs="Times New Roman"/>
          <w:b w:val="0"/>
          <w:i w:val="0"/>
          <w:sz w:val="22"/>
          <w:szCs w:val="22"/>
        </w:rPr>
      </w:pPr>
      <w:r w:rsidRPr="003A57D7">
        <w:rPr>
          <w:rFonts w:ascii="Times New Roman" w:hAnsi="Times New Roman" w:cs="Times New Roman"/>
          <w:b w:val="0"/>
          <w:i w:val="0"/>
          <w:sz w:val="22"/>
          <w:szCs w:val="22"/>
        </w:rPr>
        <w:t>Ustala się terminy realizacji Zadania 2:</w:t>
      </w:r>
    </w:p>
    <w:p w:rsidR="00AA172A" w:rsidRPr="003A57D7" w:rsidRDefault="00AA172A" w:rsidP="00AA172A">
      <w:pPr>
        <w:pStyle w:val="Nagwek2"/>
        <w:keepNext w:val="0"/>
        <w:numPr>
          <w:ilvl w:val="1"/>
          <w:numId w:val="12"/>
        </w:numPr>
        <w:tabs>
          <w:tab w:val="left" w:pos="284"/>
        </w:tabs>
        <w:autoSpaceDE w:val="0"/>
        <w:autoSpaceDN w:val="0"/>
        <w:spacing w:before="120" w:after="0"/>
        <w:jc w:val="both"/>
        <w:rPr>
          <w:rFonts w:ascii="Times New Roman" w:hAnsi="Times New Roman" w:cs="Times New Roman"/>
          <w:b w:val="0"/>
          <w:i w:val="0"/>
          <w:sz w:val="22"/>
          <w:szCs w:val="22"/>
        </w:rPr>
      </w:pPr>
      <w:r w:rsidRPr="003A57D7">
        <w:rPr>
          <w:rFonts w:ascii="Times New Roman" w:hAnsi="Times New Roman" w:cs="Times New Roman"/>
          <w:b w:val="0"/>
          <w:i w:val="0"/>
          <w:sz w:val="22"/>
          <w:szCs w:val="22"/>
        </w:rPr>
        <w:t>Termin rozpoczęcia - od dnia podpisania umowy,</w:t>
      </w:r>
    </w:p>
    <w:p w:rsidR="00AA172A" w:rsidRPr="003A57D7" w:rsidRDefault="00AA172A" w:rsidP="00AA172A">
      <w:pPr>
        <w:pStyle w:val="Nagwek2"/>
        <w:keepNext w:val="0"/>
        <w:numPr>
          <w:ilvl w:val="1"/>
          <w:numId w:val="12"/>
        </w:numPr>
        <w:tabs>
          <w:tab w:val="left" w:pos="284"/>
        </w:tabs>
        <w:autoSpaceDE w:val="0"/>
        <w:autoSpaceDN w:val="0"/>
        <w:spacing w:before="120" w:after="0"/>
        <w:jc w:val="both"/>
        <w:rPr>
          <w:rFonts w:ascii="Times New Roman" w:hAnsi="Times New Roman" w:cs="Times New Roman"/>
          <w:b w:val="0"/>
          <w:i w:val="0"/>
          <w:sz w:val="22"/>
          <w:szCs w:val="22"/>
        </w:rPr>
      </w:pPr>
      <w:r w:rsidRPr="003A57D7">
        <w:rPr>
          <w:rFonts w:ascii="Times New Roman" w:hAnsi="Times New Roman" w:cs="Times New Roman"/>
          <w:b w:val="0"/>
          <w:i w:val="0"/>
          <w:sz w:val="22"/>
          <w:szCs w:val="22"/>
        </w:rPr>
        <w:t>Termin zakończenia - nie później niż na 4 dni robocze przed końcem terminu składania wniosków w ramach konkursu ogłoszonego w 2015r. dla II osi priorytetowej RPO WP.</w:t>
      </w:r>
    </w:p>
    <w:p w:rsidR="00AA172A" w:rsidRPr="003A57D7" w:rsidRDefault="00AA172A" w:rsidP="00AA172A">
      <w:pPr>
        <w:pStyle w:val="Nagwek2"/>
        <w:keepNext w:val="0"/>
        <w:numPr>
          <w:ilvl w:val="0"/>
          <w:numId w:val="12"/>
        </w:numPr>
        <w:tabs>
          <w:tab w:val="clear" w:pos="720"/>
          <w:tab w:val="left" w:pos="284"/>
        </w:tabs>
        <w:autoSpaceDE w:val="0"/>
        <w:autoSpaceDN w:val="0"/>
        <w:spacing w:before="120" w:after="0"/>
        <w:ind w:hanging="357"/>
        <w:jc w:val="both"/>
        <w:rPr>
          <w:rFonts w:ascii="Times New Roman" w:hAnsi="Times New Roman" w:cs="Times New Roman"/>
          <w:b w:val="0"/>
          <w:i w:val="0"/>
          <w:sz w:val="22"/>
          <w:szCs w:val="22"/>
        </w:rPr>
      </w:pPr>
      <w:r w:rsidRPr="003A57D7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Ustala się terminy realizacji </w:t>
      </w:r>
      <w:r>
        <w:rPr>
          <w:rFonts w:ascii="Times New Roman" w:hAnsi="Times New Roman" w:cs="Times New Roman"/>
          <w:b w:val="0"/>
          <w:i w:val="0"/>
          <w:sz w:val="22"/>
          <w:szCs w:val="22"/>
        </w:rPr>
        <w:t>Zadania</w:t>
      </w:r>
      <w:r w:rsidRPr="003A57D7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 </w:t>
      </w:r>
      <w:r>
        <w:rPr>
          <w:rFonts w:ascii="Times New Roman" w:hAnsi="Times New Roman" w:cs="Times New Roman"/>
          <w:b w:val="0"/>
          <w:i w:val="0"/>
          <w:sz w:val="22"/>
          <w:szCs w:val="22"/>
        </w:rPr>
        <w:t>3</w:t>
      </w:r>
      <w:r w:rsidRPr="003A57D7">
        <w:rPr>
          <w:rFonts w:ascii="Times New Roman" w:hAnsi="Times New Roman" w:cs="Times New Roman"/>
          <w:b w:val="0"/>
          <w:i w:val="0"/>
          <w:sz w:val="22"/>
          <w:szCs w:val="22"/>
        </w:rPr>
        <w:t>:</w:t>
      </w:r>
    </w:p>
    <w:p w:rsidR="00AA172A" w:rsidRPr="003A57D7" w:rsidRDefault="00AA172A" w:rsidP="00AA172A">
      <w:pPr>
        <w:pStyle w:val="Nagwek2"/>
        <w:keepNext w:val="0"/>
        <w:numPr>
          <w:ilvl w:val="1"/>
          <w:numId w:val="12"/>
        </w:numPr>
        <w:tabs>
          <w:tab w:val="left" w:pos="284"/>
        </w:tabs>
        <w:autoSpaceDE w:val="0"/>
        <w:autoSpaceDN w:val="0"/>
        <w:spacing w:before="120" w:after="0"/>
        <w:jc w:val="both"/>
        <w:rPr>
          <w:rFonts w:ascii="Times New Roman" w:hAnsi="Times New Roman" w:cs="Times New Roman"/>
          <w:b w:val="0"/>
          <w:i w:val="0"/>
          <w:sz w:val="22"/>
          <w:szCs w:val="22"/>
        </w:rPr>
      </w:pPr>
      <w:r w:rsidRPr="003A57D7">
        <w:rPr>
          <w:rFonts w:ascii="Times New Roman" w:hAnsi="Times New Roman" w:cs="Times New Roman"/>
          <w:b w:val="0"/>
          <w:i w:val="0"/>
          <w:sz w:val="22"/>
          <w:szCs w:val="22"/>
        </w:rPr>
        <w:t>Termin rozpoczęcia - od dnia podpisania umowy o dofinansowanie realizacji projektu,</w:t>
      </w:r>
    </w:p>
    <w:p w:rsidR="00AA172A" w:rsidRDefault="00AA172A" w:rsidP="00AA172A">
      <w:pPr>
        <w:pStyle w:val="Nagwek2"/>
        <w:keepNext w:val="0"/>
        <w:numPr>
          <w:ilvl w:val="1"/>
          <w:numId w:val="12"/>
        </w:numPr>
        <w:tabs>
          <w:tab w:val="left" w:pos="284"/>
        </w:tabs>
        <w:autoSpaceDE w:val="0"/>
        <w:autoSpaceDN w:val="0"/>
        <w:spacing w:before="120" w:after="0"/>
        <w:jc w:val="both"/>
        <w:rPr>
          <w:rFonts w:ascii="Times New Roman" w:hAnsi="Times New Roman" w:cs="Times New Roman"/>
          <w:b w:val="0"/>
          <w:i w:val="0"/>
          <w:sz w:val="22"/>
          <w:szCs w:val="22"/>
        </w:rPr>
      </w:pPr>
      <w:r w:rsidRPr="003A57D7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Termin zakończenia - w dniu podpisania umowy  z wykonawcą </w:t>
      </w:r>
      <w:r>
        <w:rPr>
          <w:rFonts w:ascii="Times New Roman" w:hAnsi="Times New Roman" w:cs="Times New Roman"/>
          <w:b w:val="0"/>
          <w:i w:val="0"/>
          <w:sz w:val="22"/>
          <w:szCs w:val="22"/>
        </w:rPr>
        <w:t>P</w:t>
      </w:r>
      <w:r w:rsidRPr="003A57D7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rojektu. </w:t>
      </w:r>
    </w:p>
    <w:p w:rsidR="00AA172A" w:rsidRPr="003A57D7" w:rsidRDefault="00AA172A" w:rsidP="00AA172A">
      <w:pPr>
        <w:pStyle w:val="Nagwek2"/>
        <w:keepNext w:val="0"/>
        <w:numPr>
          <w:ilvl w:val="0"/>
          <w:numId w:val="12"/>
        </w:numPr>
        <w:tabs>
          <w:tab w:val="clear" w:pos="720"/>
          <w:tab w:val="left" w:pos="284"/>
        </w:tabs>
        <w:autoSpaceDE w:val="0"/>
        <w:autoSpaceDN w:val="0"/>
        <w:spacing w:before="120" w:after="0"/>
        <w:ind w:hanging="357"/>
        <w:jc w:val="both"/>
        <w:rPr>
          <w:rFonts w:ascii="Times New Roman" w:hAnsi="Times New Roman" w:cs="Times New Roman"/>
          <w:b w:val="0"/>
          <w:i w:val="0"/>
          <w:sz w:val="22"/>
          <w:szCs w:val="22"/>
        </w:rPr>
      </w:pPr>
      <w:r w:rsidRPr="003A57D7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Ustala się terminy realizacji </w:t>
      </w:r>
      <w:r>
        <w:rPr>
          <w:rFonts w:ascii="Times New Roman" w:hAnsi="Times New Roman" w:cs="Times New Roman"/>
          <w:b w:val="0"/>
          <w:i w:val="0"/>
          <w:sz w:val="22"/>
          <w:szCs w:val="22"/>
        </w:rPr>
        <w:t>Zadania</w:t>
      </w:r>
      <w:r w:rsidRPr="003A57D7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 </w:t>
      </w:r>
      <w:r>
        <w:rPr>
          <w:rFonts w:ascii="Times New Roman" w:hAnsi="Times New Roman" w:cs="Times New Roman"/>
          <w:b w:val="0"/>
          <w:i w:val="0"/>
          <w:sz w:val="22"/>
          <w:szCs w:val="22"/>
        </w:rPr>
        <w:t>4</w:t>
      </w:r>
      <w:r w:rsidRPr="003A57D7">
        <w:rPr>
          <w:rFonts w:ascii="Times New Roman" w:hAnsi="Times New Roman" w:cs="Times New Roman"/>
          <w:b w:val="0"/>
          <w:i w:val="0"/>
          <w:sz w:val="22"/>
          <w:szCs w:val="22"/>
        </w:rPr>
        <w:t>:</w:t>
      </w:r>
    </w:p>
    <w:p w:rsidR="00AA172A" w:rsidRPr="003A57D7" w:rsidRDefault="00AA172A" w:rsidP="00AA172A">
      <w:pPr>
        <w:pStyle w:val="Nagwek2"/>
        <w:keepNext w:val="0"/>
        <w:numPr>
          <w:ilvl w:val="1"/>
          <w:numId w:val="12"/>
        </w:numPr>
        <w:tabs>
          <w:tab w:val="left" w:pos="284"/>
        </w:tabs>
        <w:autoSpaceDE w:val="0"/>
        <w:autoSpaceDN w:val="0"/>
        <w:spacing w:before="120" w:after="0"/>
        <w:jc w:val="both"/>
        <w:rPr>
          <w:rFonts w:ascii="Times New Roman" w:hAnsi="Times New Roman" w:cs="Times New Roman"/>
          <w:b w:val="0"/>
          <w:i w:val="0"/>
          <w:sz w:val="22"/>
          <w:szCs w:val="22"/>
        </w:rPr>
      </w:pPr>
      <w:r w:rsidRPr="003A57D7">
        <w:rPr>
          <w:rFonts w:ascii="Times New Roman" w:hAnsi="Times New Roman" w:cs="Times New Roman"/>
          <w:b w:val="0"/>
          <w:i w:val="0"/>
          <w:sz w:val="22"/>
          <w:szCs w:val="22"/>
        </w:rPr>
        <w:t>Termin rozpoczęcia - od dnia podpisania umowy o dofinansowanie realizacji projektu,</w:t>
      </w:r>
    </w:p>
    <w:p w:rsidR="00AA172A" w:rsidRPr="003A57D7" w:rsidRDefault="00AA172A" w:rsidP="00AA172A">
      <w:pPr>
        <w:pStyle w:val="Nagwek2"/>
        <w:keepNext w:val="0"/>
        <w:numPr>
          <w:ilvl w:val="1"/>
          <w:numId w:val="12"/>
        </w:numPr>
        <w:tabs>
          <w:tab w:val="left" w:pos="284"/>
        </w:tabs>
        <w:autoSpaceDE w:val="0"/>
        <w:autoSpaceDN w:val="0"/>
        <w:spacing w:before="120" w:after="0"/>
        <w:jc w:val="both"/>
        <w:rPr>
          <w:rFonts w:ascii="Times New Roman" w:hAnsi="Times New Roman" w:cs="Times New Roman"/>
          <w:b w:val="0"/>
          <w:i w:val="0"/>
          <w:sz w:val="22"/>
          <w:szCs w:val="22"/>
        </w:rPr>
      </w:pPr>
      <w:r w:rsidRPr="003A57D7">
        <w:rPr>
          <w:rFonts w:ascii="Times New Roman" w:hAnsi="Times New Roman" w:cs="Times New Roman"/>
          <w:b w:val="0"/>
          <w:i w:val="0"/>
          <w:sz w:val="22"/>
          <w:szCs w:val="22"/>
        </w:rPr>
        <w:lastRenderedPageBreak/>
        <w:t xml:space="preserve">Termin zakończenia </w:t>
      </w:r>
      <w:r>
        <w:rPr>
          <w:rFonts w:ascii="Times New Roman" w:hAnsi="Times New Roman" w:cs="Times New Roman"/>
          <w:b w:val="0"/>
          <w:i w:val="0"/>
          <w:sz w:val="22"/>
          <w:szCs w:val="22"/>
        </w:rPr>
        <w:t>–</w:t>
      </w:r>
      <w:r w:rsidRPr="003A57D7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 </w:t>
      </w:r>
      <w:r>
        <w:rPr>
          <w:rFonts w:ascii="Times New Roman" w:hAnsi="Times New Roman" w:cs="Times New Roman"/>
          <w:b w:val="0"/>
          <w:i w:val="0"/>
          <w:sz w:val="22"/>
          <w:szCs w:val="22"/>
        </w:rPr>
        <w:t>do dnia zakończenia rzeczowej realizacji projektu</w:t>
      </w:r>
      <w:r w:rsidRPr="003A57D7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. </w:t>
      </w:r>
    </w:p>
    <w:p w:rsidR="00AA172A" w:rsidRPr="00BF19DB" w:rsidRDefault="00AA172A" w:rsidP="00AA172A"/>
    <w:p w:rsidR="00AA172A" w:rsidRDefault="00AA172A" w:rsidP="00AA172A">
      <w:pPr>
        <w:numPr>
          <w:ilvl w:val="12"/>
          <w:numId w:val="0"/>
        </w:numPr>
        <w:spacing w:before="120"/>
        <w:jc w:val="center"/>
        <w:rPr>
          <w:b/>
          <w:bCs/>
          <w:sz w:val="22"/>
        </w:rPr>
      </w:pPr>
    </w:p>
    <w:p w:rsidR="00AA172A" w:rsidRPr="00DC7AB2" w:rsidRDefault="00AA172A" w:rsidP="00AA172A">
      <w:pPr>
        <w:jc w:val="center"/>
        <w:rPr>
          <w:b/>
          <w:bCs/>
          <w:sz w:val="22"/>
        </w:rPr>
      </w:pPr>
      <w:r w:rsidRPr="00DC7AB2">
        <w:rPr>
          <w:b/>
          <w:bCs/>
          <w:sz w:val="22"/>
        </w:rPr>
        <w:t xml:space="preserve">§ 4 </w:t>
      </w:r>
      <w:r>
        <w:rPr>
          <w:b/>
          <w:bCs/>
          <w:sz w:val="22"/>
        </w:rPr>
        <w:br/>
      </w:r>
      <w:r w:rsidRPr="00DC7AB2">
        <w:rPr>
          <w:b/>
          <w:bCs/>
          <w:sz w:val="22"/>
        </w:rPr>
        <w:t>Poufność</w:t>
      </w:r>
    </w:p>
    <w:p w:rsidR="00AA172A" w:rsidRPr="00DC7AB2" w:rsidRDefault="00AA172A" w:rsidP="00AA172A">
      <w:pPr>
        <w:numPr>
          <w:ilvl w:val="0"/>
          <w:numId w:val="6"/>
        </w:numPr>
        <w:tabs>
          <w:tab w:val="left" w:pos="284"/>
        </w:tabs>
        <w:autoSpaceDE w:val="0"/>
        <w:autoSpaceDN w:val="0"/>
        <w:spacing w:before="120"/>
        <w:jc w:val="both"/>
        <w:rPr>
          <w:sz w:val="22"/>
        </w:rPr>
      </w:pPr>
      <w:r w:rsidRPr="00DC7AB2">
        <w:rPr>
          <w:sz w:val="22"/>
        </w:rPr>
        <w:t xml:space="preserve">Strony zobowiązują się do przestrzegania poufności we wszystkich sprawach związanych </w:t>
      </w:r>
      <w:r w:rsidRPr="00DC7AB2">
        <w:rPr>
          <w:sz w:val="22"/>
        </w:rPr>
        <w:br/>
        <w:t>z treścią i realizacją niniejszej Umowy</w:t>
      </w:r>
      <w:r>
        <w:rPr>
          <w:sz w:val="22"/>
        </w:rPr>
        <w:t xml:space="preserve"> z zastrzeżeniem obowiązków informacyjnych wynikających z obowiązujących przepisów prawa.</w:t>
      </w:r>
    </w:p>
    <w:p w:rsidR="00AA172A" w:rsidRPr="00DC7AB2" w:rsidRDefault="00AA172A" w:rsidP="00AA172A">
      <w:pPr>
        <w:numPr>
          <w:ilvl w:val="0"/>
          <w:numId w:val="6"/>
        </w:numPr>
        <w:tabs>
          <w:tab w:val="left" w:pos="284"/>
        </w:tabs>
        <w:autoSpaceDE w:val="0"/>
        <w:autoSpaceDN w:val="0"/>
        <w:spacing w:before="120"/>
        <w:jc w:val="both"/>
        <w:rPr>
          <w:sz w:val="22"/>
        </w:rPr>
      </w:pPr>
      <w:r w:rsidRPr="00DC7AB2">
        <w:rPr>
          <w:sz w:val="22"/>
        </w:rPr>
        <w:t>Klauzula poufności, o której mowa w ust. 1 łączy strony przez okres trwania umowy oraz po jej zakończeniu.</w:t>
      </w:r>
    </w:p>
    <w:p w:rsidR="00AA172A" w:rsidRPr="00DC7AB2" w:rsidRDefault="00AA172A" w:rsidP="00AA172A">
      <w:pPr>
        <w:numPr>
          <w:ilvl w:val="0"/>
          <w:numId w:val="6"/>
        </w:numPr>
        <w:tabs>
          <w:tab w:val="left" w:pos="284"/>
        </w:tabs>
        <w:autoSpaceDE w:val="0"/>
        <w:autoSpaceDN w:val="0"/>
        <w:spacing w:before="120"/>
        <w:jc w:val="both"/>
        <w:rPr>
          <w:sz w:val="22"/>
        </w:rPr>
      </w:pPr>
      <w:r w:rsidRPr="00DC7AB2">
        <w:rPr>
          <w:sz w:val="22"/>
        </w:rPr>
        <w:t>Zamawiający oświadcza, że nie zlecił i nie zleci w trakcie trwania niniejszej umowy wykonania jej przedmiotu innemu podmiotowi.</w:t>
      </w:r>
    </w:p>
    <w:p w:rsidR="00AA172A" w:rsidRPr="00DC7AB2" w:rsidRDefault="00AA172A" w:rsidP="00AA172A">
      <w:pPr>
        <w:spacing w:before="120"/>
        <w:jc w:val="both"/>
        <w:rPr>
          <w:b/>
          <w:bCs/>
          <w:sz w:val="22"/>
        </w:rPr>
      </w:pPr>
    </w:p>
    <w:p w:rsidR="00AA172A" w:rsidRPr="00DC7AB2" w:rsidRDefault="00AA172A" w:rsidP="00AA172A">
      <w:pPr>
        <w:numPr>
          <w:ilvl w:val="12"/>
          <w:numId w:val="0"/>
        </w:numPr>
        <w:spacing w:before="120"/>
        <w:jc w:val="center"/>
        <w:rPr>
          <w:sz w:val="22"/>
        </w:rPr>
      </w:pPr>
      <w:r w:rsidRPr="00DC7AB2">
        <w:rPr>
          <w:b/>
          <w:bCs/>
          <w:sz w:val="22"/>
        </w:rPr>
        <w:t xml:space="preserve">§ 5 </w:t>
      </w:r>
      <w:r>
        <w:rPr>
          <w:b/>
          <w:bCs/>
          <w:sz w:val="22"/>
        </w:rPr>
        <w:br/>
      </w:r>
      <w:r w:rsidRPr="00DC7AB2">
        <w:rPr>
          <w:b/>
          <w:bCs/>
          <w:sz w:val="22"/>
        </w:rPr>
        <w:t>Wynagrodzenie</w:t>
      </w:r>
    </w:p>
    <w:p w:rsidR="00AA172A" w:rsidRPr="00DC7AB2" w:rsidRDefault="00AA172A" w:rsidP="00AA172A">
      <w:pPr>
        <w:numPr>
          <w:ilvl w:val="0"/>
          <w:numId w:val="11"/>
        </w:numPr>
        <w:tabs>
          <w:tab w:val="left" w:pos="284"/>
        </w:tabs>
        <w:autoSpaceDE w:val="0"/>
        <w:autoSpaceDN w:val="0"/>
        <w:spacing w:before="120"/>
        <w:jc w:val="both"/>
        <w:rPr>
          <w:sz w:val="22"/>
        </w:rPr>
      </w:pPr>
      <w:r w:rsidRPr="00DC7AB2">
        <w:rPr>
          <w:sz w:val="22"/>
        </w:rPr>
        <w:t>Strony ustalają wynagrodzenie Wykonawcy za wykonanie przedmiotu umowy zgodnie z przedłożoną ofertą z dnia ………….</w:t>
      </w:r>
      <w:r>
        <w:t xml:space="preserve"> </w:t>
      </w:r>
      <w:r w:rsidRPr="00DC7AB2">
        <w:rPr>
          <w:sz w:val="22"/>
        </w:rPr>
        <w:t>na kwotę ………………… brutto, słownie: …………………….. złotych brutto, w tym:</w:t>
      </w:r>
    </w:p>
    <w:p w:rsidR="00AA172A" w:rsidRPr="00DC7AB2" w:rsidRDefault="00AA172A" w:rsidP="00AA172A">
      <w:pPr>
        <w:numPr>
          <w:ilvl w:val="0"/>
          <w:numId w:val="13"/>
        </w:numPr>
        <w:autoSpaceDE w:val="0"/>
        <w:autoSpaceDN w:val="0"/>
        <w:spacing w:before="120"/>
        <w:jc w:val="both"/>
        <w:rPr>
          <w:sz w:val="22"/>
          <w:u w:val="single"/>
        </w:rPr>
      </w:pPr>
      <w:r w:rsidRPr="00DC7AB2">
        <w:rPr>
          <w:sz w:val="22"/>
        </w:rPr>
        <w:t>Zadanie nr 1 –</w:t>
      </w:r>
      <w:r>
        <w:t xml:space="preserve"> </w:t>
      </w:r>
      <w:r w:rsidRPr="00DC7AB2">
        <w:rPr>
          <w:sz w:val="22"/>
        </w:rPr>
        <w:t xml:space="preserve"> ……….. zł brutto,</w:t>
      </w:r>
    </w:p>
    <w:p w:rsidR="00AA172A" w:rsidRPr="00DC7AB2" w:rsidRDefault="00AA172A" w:rsidP="00AA172A">
      <w:pPr>
        <w:numPr>
          <w:ilvl w:val="0"/>
          <w:numId w:val="13"/>
        </w:numPr>
        <w:autoSpaceDE w:val="0"/>
        <w:autoSpaceDN w:val="0"/>
        <w:spacing w:before="120"/>
        <w:jc w:val="both"/>
        <w:rPr>
          <w:sz w:val="22"/>
          <w:u w:val="single"/>
        </w:rPr>
      </w:pPr>
      <w:r w:rsidRPr="00DC7AB2">
        <w:rPr>
          <w:sz w:val="22"/>
        </w:rPr>
        <w:t>Zadanie nr 2</w:t>
      </w:r>
      <w:r>
        <w:t xml:space="preserve">. </w:t>
      </w:r>
      <w:r w:rsidRPr="00DC7AB2">
        <w:rPr>
          <w:sz w:val="22"/>
        </w:rPr>
        <w:t xml:space="preserve"> ……….. zł brutto,</w:t>
      </w:r>
    </w:p>
    <w:p w:rsidR="00AA172A" w:rsidRPr="00DC7AB2" w:rsidRDefault="00AA172A" w:rsidP="00AA172A">
      <w:pPr>
        <w:numPr>
          <w:ilvl w:val="0"/>
          <w:numId w:val="13"/>
        </w:numPr>
        <w:autoSpaceDE w:val="0"/>
        <w:autoSpaceDN w:val="0"/>
        <w:spacing w:before="120"/>
        <w:jc w:val="both"/>
        <w:rPr>
          <w:sz w:val="22"/>
          <w:u w:val="single"/>
        </w:rPr>
      </w:pPr>
      <w:r w:rsidRPr="00DC7AB2">
        <w:rPr>
          <w:sz w:val="22"/>
        </w:rPr>
        <w:t>Zadanie nr</w:t>
      </w:r>
      <w:r>
        <w:rPr>
          <w:sz w:val="22"/>
        </w:rPr>
        <w:t>3</w:t>
      </w:r>
      <w:r>
        <w:t xml:space="preserve">. </w:t>
      </w:r>
      <w:r w:rsidRPr="00DC7AB2">
        <w:rPr>
          <w:sz w:val="22"/>
        </w:rPr>
        <w:t xml:space="preserve"> ……….. zł brutto,</w:t>
      </w:r>
    </w:p>
    <w:p w:rsidR="00AA172A" w:rsidRPr="000B38C6" w:rsidRDefault="00AA172A" w:rsidP="00AA172A">
      <w:pPr>
        <w:numPr>
          <w:ilvl w:val="0"/>
          <w:numId w:val="13"/>
        </w:numPr>
        <w:autoSpaceDE w:val="0"/>
        <w:autoSpaceDN w:val="0"/>
        <w:spacing w:before="120"/>
        <w:jc w:val="both"/>
        <w:rPr>
          <w:u w:val="single"/>
        </w:rPr>
      </w:pPr>
      <w:r w:rsidRPr="00DC7AB2">
        <w:rPr>
          <w:sz w:val="22"/>
        </w:rPr>
        <w:t>Zadanie nr 4</w:t>
      </w:r>
      <w:r>
        <w:t xml:space="preserve">. </w:t>
      </w:r>
      <w:r w:rsidRPr="00DC7AB2">
        <w:rPr>
          <w:sz w:val="22"/>
        </w:rPr>
        <w:t xml:space="preserve"> ……….. zł brutto,</w:t>
      </w:r>
    </w:p>
    <w:p w:rsidR="00AA172A" w:rsidRPr="00F10494" w:rsidRDefault="00AA172A" w:rsidP="00AA172A">
      <w:pPr>
        <w:numPr>
          <w:ilvl w:val="0"/>
          <w:numId w:val="11"/>
        </w:numPr>
        <w:tabs>
          <w:tab w:val="left" w:pos="284"/>
        </w:tabs>
        <w:autoSpaceDE w:val="0"/>
        <w:autoSpaceDN w:val="0"/>
        <w:spacing w:before="120"/>
        <w:jc w:val="both"/>
        <w:rPr>
          <w:sz w:val="22"/>
        </w:rPr>
      </w:pPr>
      <w:r w:rsidRPr="00F10494">
        <w:rPr>
          <w:sz w:val="22"/>
        </w:rPr>
        <w:t>Wynagrodzenie Wykonawcy określone w ust. 1 będzie płatne w terminie do 30 dni od daty otrzymania przez Zamawiającego prawidłowo wystawionej faktury na konto Wykonawcy.</w:t>
      </w:r>
    </w:p>
    <w:p w:rsidR="00AA172A" w:rsidRPr="00F10494" w:rsidRDefault="00AA172A" w:rsidP="00AA172A">
      <w:pPr>
        <w:numPr>
          <w:ilvl w:val="0"/>
          <w:numId w:val="11"/>
        </w:numPr>
        <w:tabs>
          <w:tab w:val="left" w:pos="284"/>
        </w:tabs>
        <w:autoSpaceDE w:val="0"/>
        <w:autoSpaceDN w:val="0"/>
        <w:spacing w:before="120"/>
        <w:jc w:val="both"/>
        <w:rPr>
          <w:sz w:val="22"/>
        </w:rPr>
      </w:pPr>
      <w:r w:rsidRPr="00F10494">
        <w:rPr>
          <w:sz w:val="22"/>
        </w:rPr>
        <w:t>Wynagrodzenie, o którym mowa w ust. 1 obejmuje również wynagrodzenie za przeniesienie zgodnie z § 8 autorskich praw majątkowych do utworów powstałych w wyniku realizacji umowy.</w:t>
      </w:r>
    </w:p>
    <w:p w:rsidR="00AA172A" w:rsidRPr="00F10494" w:rsidRDefault="00AA172A" w:rsidP="00AA172A">
      <w:pPr>
        <w:numPr>
          <w:ilvl w:val="0"/>
          <w:numId w:val="11"/>
        </w:numPr>
        <w:tabs>
          <w:tab w:val="left" w:pos="284"/>
        </w:tabs>
        <w:autoSpaceDE w:val="0"/>
        <w:autoSpaceDN w:val="0"/>
        <w:spacing w:before="120"/>
        <w:jc w:val="both"/>
        <w:rPr>
          <w:sz w:val="22"/>
        </w:rPr>
      </w:pPr>
      <w:r w:rsidRPr="00F10494">
        <w:rPr>
          <w:sz w:val="22"/>
        </w:rPr>
        <w:t>Podstawą wystawienia faktur VAT będzie protokół odbioru każdego zadania określonego w § 1 ust. 2 umowy. Faktura VAT winna być wystawiona w terminie do 7 dni od dnia zakończenia realizacji zadania i podpisania protokołu odbioru.</w:t>
      </w:r>
    </w:p>
    <w:p w:rsidR="00AA172A" w:rsidRPr="00F10494" w:rsidRDefault="00AA172A" w:rsidP="00AA172A">
      <w:pPr>
        <w:numPr>
          <w:ilvl w:val="0"/>
          <w:numId w:val="11"/>
        </w:numPr>
        <w:tabs>
          <w:tab w:val="left" w:pos="284"/>
        </w:tabs>
        <w:autoSpaceDE w:val="0"/>
        <w:autoSpaceDN w:val="0"/>
        <w:spacing w:before="120"/>
        <w:jc w:val="both"/>
        <w:rPr>
          <w:sz w:val="22"/>
        </w:rPr>
      </w:pPr>
      <w:r w:rsidRPr="00F10494">
        <w:rPr>
          <w:sz w:val="22"/>
        </w:rPr>
        <w:t>Zapłata nastąpi przelewem na podstawie faktur Wykonawcy, na rachunek bankowy Wykonawcy wskazany na fakturze.</w:t>
      </w:r>
    </w:p>
    <w:p w:rsidR="00AA172A" w:rsidRPr="00F10494" w:rsidRDefault="00AA172A" w:rsidP="00AA172A">
      <w:pPr>
        <w:numPr>
          <w:ilvl w:val="0"/>
          <w:numId w:val="11"/>
        </w:numPr>
        <w:tabs>
          <w:tab w:val="left" w:pos="284"/>
        </w:tabs>
        <w:autoSpaceDE w:val="0"/>
        <w:autoSpaceDN w:val="0"/>
        <w:spacing w:before="120"/>
        <w:jc w:val="both"/>
        <w:rPr>
          <w:sz w:val="22"/>
        </w:rPr>
      </w:pPr>
      <w:r w:rsidRPr="00F10494">
        <w:rPr>
          <w:sz w:val="22"/>
        </w:rPr>
        <w:t>Za niedotrzymanie terminu płatności Zamawiający zapłaci Wykonawcy ustawowe odsetki za opóźnienie.</w:t>
      </w:r>
    </w:p>
    <w:p w:rsidR="00AA172A" w:rsidRPr="00F10494" w:rsidRDefault="00AA172A" w:rsidP="00AA172A">
      <w:pPr>
        <w:numPr>
          <w:ilvl w:val="0"/>
          <w:numId w:val="11"/>
        </w:numPr>
        <w:tabs>
          <w:tab w:val="left" w:pos="284"/>
        </w:tabs>
        <w:autoSpaceDE w:val="0"/>
        <w:autoSpaceDN w:val="0"/>
        <w:spacing w:before="120"/>
        <w:jc w:val="both"/>
        <w:rPr>
          <w:sz w:val="22"/>
        </w:rPr>
      </w:pPr>
      <w:r w:rsidRPr="00F10494">
        <w:rPr>
          <w:sz w:val="22"/>
        </w:rPr>
        <w:t>Zamawiający oświadcza, że jest płatnikiem podatku VAT i upoważnia Wykonawcę do wystawienia faktur VAT bez jego podpisu.</w:t>
      </w:r>
    </w:p>
    <w:p w:rsidR="00AA172A" w:rsidRDefault="00AA172A" w:rsidP="00AA172A">
      <w:pPr>
        <w:spacing w:before="120"/>
        <w:jc w:val="center"/>
        <w:rPr>
          <w:b/>
          <w:bCs/>
          <w:sz w:val="22"/>
        </w:rPr>
      </w:pPr>
    </w:p>
    <w:p w:rsidR="00AA172A" w:rsidRPr="00DC7AB2" w:rsidRDefault="00AA172A" w:rsidP="00AA172A">
      <w:pPr>
        <w:spacing w:before="120"/>
        <w:jc w:val="center"/>
        <w:rPr>
          <w:b/>
          <w:bCs/>
          <w:sz w:val="22"/>
        </w:rPr>
      </w:pPr>
      <w:r w:rsidRPr="00DC7AB2">
        <w:rPr>
          <w:b/>
          <w:bCs/>
          <w:sz w:val="22"/>
        </w:rPr>
        <w:t xml:space="preserve">§ 6 </w:t>
      </w:r>
      <w:r>
        <w:rPr>
          <w:b/>
          <w:bCs/>
          <w:sz w:val="22"/>
        </w:rPr>
        <w:br/>
        <w:t>Odpowiedzialność</w:t>
      </w:r>
    </w:p>
    <w:p w:rsidR="00AA172A" w:rsidRDefault="00AA172A" w:rsidP="00AA172A">
      <w:pPr>
        <w:numPr>
          <w:ilvl w:val="0"/>
          <w:numId w:val="10"/>
        </w:numPr>
        <w:spacing w:before="120"/>
        <w:jc w:val="both"/>
        <w:rPr>
          <w:sz w:val="22"/>
        </w:rPr>
      </w:pPr>
      <w:r>
        <w:rPr>
          <w:sz w:val="22"/>
        </w:rPr>
        <w:t>W przypadku niewykonania lub nienależytego wykonania umowy, strony ponoszą odpowiedzialność na zasadach ogólnych Kodeksu Cywilnego z zastrzeżeniem ust. 2 - 4.</w:t>
      </w:r>
    </w:p>
    <w:p w:rsidR="00AA172A" w:rsidRPr="00DC7AB2" w:rsidRDefault="00AA172A" w:rsidP="00AA172A">
      <w:pPr>
        <w:numPr>
          <w:ilvl w:val="0"/>
          <w:numId w:val="10"/>
        </w:numPr>
        <w:spacing w:before="120"/>
        <w:jc w:val="both"/>
        <w:rPr>
          <w:sz w:val="22"/>
        </w:rPr>
      </w:pPr>
      <w:r w:rsidRPr="00DC7AB2">
        <w:rPr>
          <w:sz w:val="22"/>
        </w:rPr>
        <w:t>Strony ustalają kar</w:t>
      </w:r>
      <w:r>
        <w:rPr>
          <w:sz w:val="22"/>
        </w:rPr>
        <w:t>y</w:t>
      </w:r>
      <w:r w:rsidRPr="00DC7AB2">
        <w:rPr>
          <w:sz w:val="22"/>
        </w:rPr>
        <w:t xml:space="preserve"> umown</w:t>
      </w:r>
      <w:r>
        <w:rPr>
          <w:sz w:val="22"/>
        </w:rPr>
        <w:t>e</w:t>
      </w:r>
      <w:r w:rsidRPr="00DC7AB2">
        <w:rPr>
          <w:sz w:val="22"/>
        </w:rPr>
        <w:t xml:space="preserve"> w następujących przypadkach i wysokościach:</w:t>
      </w:r>
    </w:p>
    <w:p w:rsidR="00AA172A" w:rsidRPr="00DC7AB2" w:rsidRDefault="00AA172A" w:rsidP="00AA172A">
      <w:pPr>
        <w:pStyle w:val="Tekstpodstawowy2"/>
        <w:numPr>
          <w:ilvl w:val="0"/>
          <w:numId w:val="7"/>
        </w:numPr>
        <w:tabs>
          <w:tab w:val="clear" w:pos="1068"/>
          <w:tab w:val="left" w:pos="284"/>
          <w:tab w:val="num" w:pos="720"/>
        </w:tabs>
        <w:autoSpaceDE w:val="0"/>
        <w:autoSpaceDN w:val="0"/>
        <w:spacing w:before="120"/>
        <w:ind w:left="720"/>
        <w:jc w:val="both"/>
        <w:rPr>
          <w:b w:val="0"/>
          <w:sz w:val="22"/>
          <w:szCs w:val="22"/>
        </w:rPr>
      </w:pPr>
      <w:r w:rsidRPr="00DC7AB2">
        <w:rPr>
          <w:b w:val="0"/>
          <w:sz w:val="22"/>
          <w:szCs w:val="22"/>
        </w:rPr>
        <w:t>Wykonawca zapłaci Zamawiającemu kary umowne:</w:t>
      </w:r>
    </w:p>
    <w:p w:rsidR="00AA172A" w:rsidRPr="00DC7AB2" w:rsidRDefault="00AA172A" w:rsidP="00AA172A">
      <w:pPr>
        <w:pStyle w:val="Tekstpodstawowy2"/>
        <w:numPr>
          <w:ilvl w:val="1"/>
          <w:numId w:val="7"/>
        </w:numPr>
        <w:tabs>
          <w:tab w:val="clear" w:pos="1788"/>
          <w:tab w:val="left" w:pos="284"/>
          <w:tab w:val="num" w:pos="1440"/>
        </w:tabs>
        <w:autoSpaceDE w:val="0"/>
        <w:autoSpaceDN w:val="0"/>
        <w:spacing w:before="120"/>
        <w:ind w:left="1440"/>
        <w:jc w:val="both"/>
        <w:rPr>
          <w:b w:val="0"/>
          <w:sz w:val="22"/>
          <w:szCs w:val="22"/>
        </w:rPr>
      </w:pPr>
      <w:r w:rsidRPr="00DC7AB2">
        <w:rPr>
          <w:b w:val="0"/>
          <w:sz w:val="22"/>
          <w:szCs w:val="22"/>
        </w:rPr>
        <w:lastRenderedPageBreak/>
        <w:t xml:space="preserve">za zwłokę w wykonaniu </w:t>
      </w:r>
      <w:r>
        <w:rPr>
          <w:b w:val="0"/>
          <w:sz w:val="22"/>
          <w:szCs w:val="22"/>
        </w:rPr>
        <w:t xml:space="preserve">któregokolwiek z zadań, </w:t>
      </w:r>
      <w:r w:rsidRPr="00DC7AB2">
        <w:rPr>
          <w:b w:val="0"/>
          <w:sz w:val="22"/>
          <w:szCs w:val="22"/>
        </w:rPr>
        <w:t>o który</w:t>
      </w:r>
      <w:r>
        <w:rPr>
          <w:b w:val="0"/>
          <w:sz w:val="22"/>
          <w:szCs w:val="22"/>
        </w:rPr>
        <w:t>ch</w:t>
      </w:r>
      <w:r w:rsidRPr="00DC7AB2">
        <w:rPr>
          <w:b w:val="0"/>
          <w:sz w:val="22"/>
          <w:szCs w:val="22"/>
        </w:rPr>
        <w:t xml:space="preserve"> mowa w § 1 ust. 2 – w wysokości 0,</w:t>
      </w:r>
      <w:r>
        <w:rPr>
          <w:b w:val="0"/>
          <w:sz w:val="22"/>
          <w:szCs w:val="22"/>
        </w:rPr>
        <w:t>5</w:t>
      </w:r>
      <w:r w:rsidRPr="00DC7AB2">
        <w:rPr>
          <w:b w:val="0"/>
          <w:sz w:val="22"/>
          <w:szCs w:val="22"/>
        </w:rPr>
        <w:t xml:space="preserve"> % </w:t>
      </w:r>
      <w:r>
        <w:rPr>
          <w:b w:val="0"/>
          <w:sz w:val="22"/>
          <w:szCs w:val="22"/>
        </w:rPr>
        <w:t xml:space="preserve">łącznego </w:t>
      </w:r>
      <w:r w:rsidRPr="00DC7AB2">
        <w:rPr>
          <w:b w:val="0"/>
          <w:sz w:val="22"/>
          <w:szCs w:val="22"/>
        </w:rPr>
        <w:t>wynagrodzenia umownego brutto, o którym mowa w § 5 ust. 1 za każdy dzień zwłoki, liczony od następnego dnia po upływie umownego terminu wykonania,</w:t>
      </w:r>
    </w:p>
    <w:p w:rsidR="00AA172A" w:rsidRPr="00DC7AB2" w:rsidRDefault="00AA172A" w:rsidP="00AA172A">
      <w:pPr>
        <w:pStyle w:val="Tekstpodstawowy2"/>
        <w:numPr>
          <w:ilvl w:val="1"/>
          <w:numId w:val="7"/>
        </w:numPr>
        <w:tabs>
          <w:tab w:val="clear" w:pos="1788"/>
          <w:tab w:val="left" w:pos="284"/>
          <w:tab w:val="num" w:pos="1440"/>
        </w:tabs>
        <w:autoSpaceDE w:val="0"/>
        <w:autoSpaceDN w:val="0"/>
        <w:spacing w:before="120"/>
        <w:ind w:left="1440"/>
        <w:jc w:val="both"/>
        <w:rPr>
          <w:b w:val="0"/>
          <w:sz w:val="22"/>
          <w:szCs w:val="22"/>
        </w:rPr>
      </w:pPr>
      <w:r w:rsidRPr="00DC7AB2">
        <w:rPr>
          <w:b w:val="0"/>
          <w:sz w:val="22"/>
          <w:szCs w:val="22"/>
        </w:rPr>
        <w:t>za zwłokę w usunięciu wad przedmiotu umowy stwierdzonych przez Zamawiającego lub Instytucję Zarządzającą - w wysokości 0,</w:t>
      </w:r>
      <w:r>
        <w:rPr>
          <w:b w:val="0"/>
          <w:sz w:val="22"/>
          <w:szCs w:val="22"/>
        </w:rPr>
        <w:t>5</w:t>
      </w:r>
      <w:r w:rsidRPr="00DC7AB2">
        <w:rPr>
          <w:b w:val="0"/>
          <w:sz w:val="22"/>
          <w:szCs w:val="22"/>
        </w:rPr>
        <w:t xml:space="preserve"> % </w:t>
      </w:r>
      <w:r>
        <w:rPr>
          <w:b w:val="0"/>
          <w:sz w:val="22"/>
          <w:szCs w:val="22"/>
        </w:rPr>
        <w:t xml:space="preserve">łącznego </w:t>
      </w:r>
      <w:r w:rsidRPr="00DC7AB2">
        <w:rPr>
          <w:b w:val="0"/>
          <w:sz w:val="22"/>
          <w:szCs w:val="22"/>
        </w:rPr>
        <w:t>wynagrodzenia umownego brutto, o którym mowa w § 5 ust.</w:t>
      </w:r>
      <w:r>
        <w:rPr>
          <w:b w:val="0"/>
          <w:sz w:val="22"/>
          <w:szCs w:val="22"/>
        </w:rPr>
        <w:t xml:space="preserve"> </w:t>
      </w:r>
      <w:r w:rsidRPr="00DC7AB2">
        <w:rPr>
          <w:b w:val="0"/>
          <w:sz w:val="22"/>
          <w:szCs w:val="22"/>
        </w:rPr>
        <w:t>1, za każdy dzień zwłoki liczonej od terminu wyznaczonego przez Zamawiającego na usunięcie wad przedmiotu umowy,</w:t>
      </w:r>
    </w:p>
    <w:p w:rsidR="00AA172A" w:rsidRPr="00DC7AB2" w:rsidRDefault="00AA172A" w:rsidP="00AA172A">
      <w:pPr>
        <w:pStyle w:val="Tekstpodstawowy2"/>
        <w:numPr>
          <w:ilvl w:val="1"/>
          <w:numId w:val="7"/>
        </w:numPr>
        <w:tabs>
          <w:tab w:val="clear" w:pos="1788"/>
          <w:tab w:val="left" w:pos="284"/>
          <w:tab w:val="num" w:pos="1440"/>
        </w:tabs>
        <w:autoSpaceDE w:val="0"/>
        <w:autoSpaceDN w:val="0"/>
        <w:spacing w:before="120"/>
        <w:ind w:left="1440"/>
        <w:jc w:val="both"/>
        <w:rPr>
          <w:b w:val="0"/>
          <w:sz w:val="22"/>
          <w:szCs w:val="22"/>
        </w:rPr>
      </w:pPr>
      <w:r w:rsidRPr="00DC7AB2">
        <w:rPr>
          <w:b w:val="0"/>
          <w:sz w:val="22"/>
          <w:szCs w:val="22"/>
        </w:rPr>
        <w:t xml:space="preserve">za odstąpienie od umowy </w:t>
      </w:r>
      <w:r>
        <w:rPr>
          <w:b w:val="0"/>
          <w:sz w:val="22"/>
          <w:szCs w:val="22"/>
        </w:rPr>
        <w:t xml:space="preserve">z przyczyn leżących po stronie Wykonawcy </w:t>
      </w:r>
      <w:r w:rsidRPr="00DC7AB2">
        <w:rPr>
          <w:b w:val="0"/>
          <w:sz w:val="22"/>
          <w:szCs w:val="22"/>
        </w:rPr>
        <w:t xml:space="preserve">- w wysokości </w:t>
      </w:r>
      <w:r>
        <w:rPr>
          <w:b w:val="0"/>
          <w:sz w:val="22"/>
          <w:szCs w:val="22"/>
        </w:rPr>
        <w:t xml:space="preserve">20 </w:t>
      </w:r>
      <w:r w:rsidRPr="00DC7AB2">
        <w:rPr>
          <w:b w:val="0"/>
          <w:sz w:val="22"/>
          <w:szCs w:val="22"/>
        </w:rPr>
        <w:t xml:space="preserve">% </w:t>
      </w:r>
      <w:r>
        <w:rPr>
          <w:b w:val="0"/>
          <w:sz w:val="22"/>
          <w:szCs w:val="22"/>
        </w:rPr>
        <w:t xml:space="preserve">łącznego </w:t>
      </w:r>
      <w:r w:rsidRPr="00DC7AB2">
        <w:rPr>
          <w:b w:val="0"/>
          <w:sz w:val="22"/>
          <w:szCs w:val="22"/>
        </w:rPr>
        <w:t>wynagrodzenia umownego brutto, o którym mowa w § 5 ust. 1,</w:t>
      </w:r>
    </w:p>
    <w:p w:rsidR="00AA172A" w:rsidRPr="00DC7AB2" w:rsidRDefault="00AA172A" w:rsidP="00AA172A">
      <w:pPr>
        <w:pStyle w:val="Tekstpodstawowy2"/>
        <w:numPr>
          <w:ilvl w:val="0"/>
          <w:numId w:val="7"/>
        </w:numPr>
        <w:tabs>
          <w:tab w:val="clear" w:pos="1068"/>
          <w:tab w:val="left" w:pos="284"/>
          <w:tab w:val="num" w:pos="720"/>
        </w:tabs>
        <w:autoSpaceDE w:val="0"/>
        <w:autoSpaceDN w:val="0"/>
        <w:spacing w:before="120"/>
        <w:ind w:left="720"/>
        <w:jc w:val="both"/>
        <w:rPr>
          <w:b w:val="0"/>
          <w:sz w:val="22"/>
          <w:szCs w:val="22"/>
        </w:rPr>
      </w:pPr>
      <w:r w:rsidRPr="00DC7AB2">
        <w:rPr>
          <w:b w:val="0"/>
          <w:sz w:val="22"/>
          <w:szCs w:val="22"/>
        </w:rPr>
        <w:t>Zamawiający zapłaci Wykonawcy kary umowne:</w:t>
      </w:r>
    </w:p>
    <w:p w:rsidR="00AA172A" w:rsidRPr="00DC7AB2" w:rsidRDefault="00AA172A" w:rsidP="00AA172A">
      <w:pPr>
        <w:pStyle w:val="Tekstpodstawowy2"/>
        <w:numPr>
          <w:ilvl w:val="1"/>
          <w:numId w:val="7"/>
        </w:numPr>
        <w:tabs>
          <w:tab w:val="clear" w:pos="1788"/>
          <w:tab w:val="left" w:pos="284"/>
          <w:tab w:val="num" w:pos="1440"/>
        </w:tabs>
        <w:autoSpaceDE w:val="0"/>
        <w:autoSpaceDN w:val="0"/>
        <w:spacing w:before="120"/>
        <w:ind w:left="1440"/>
        <w:jc w:val="both"/>
        <w:rPr>
          <w:b w:val="0"/>
          <w:sz w:val="22"/>
          <w:szCs w:val="22"/>
        </w:rPr>
      </w:pPr>
      <w:r w:rsidRPr="00DC7AB2">
        <w:rPr>
          <w:b w:val="0"/>
          <w:sz w:val="22"/>
          <w:szCs w:val="22"/>
        </w:rPr>
        <w:t>za nieuzasadnioną zwłokę w terminie odbioru przedmiotu umowy - w wysokości 0,</w:t>
      </w:r>
      <w:r>
        <w:rPr>
          <w:b w:val="0"/>
          <w:sz w:val="22"/>
          <w:szCs w:val="22"/>
        </w:rPr>
        <w:t>5 </w:t>
      </w:r>
      <w:r w:rsidRPr="00DC7AB2">
        <w:rPr>
          <w:b w:val="0"/>
          <w:sz w:val="22"/>
          <w:szCs w:val="22"/>
        </w:rPr>
        <w:t xml:space="preserve">% </w:t>
      </w:r>
      <w:r>
        <w:rPr>
          <w:b w:val="0"/>
          <w:sz w:val="22"/>
          <w:szCs w:val="22"/>
        </w:rPr>
        <w:t xml:space="preserve">łącznego </w:t>
      </w:r>
      <w:r w:rsidRPr="00DC7AB2">
        <w:rPr>
          <w:b w:val="0"/>
          <w:sz w:val="22"/>
          <w:szCs w:val="22"/>
        </w:rPr>
        <w:t>wynagrodzenia umownego brutto</w:t>
      </w:r>
      <w:r w:rsidRPr="00C65F6A">
        <w:rPr>
          <w:b w:val="0"/>
          <w:sz w:val="22"/>
          <w:szCs w:val="22"/>
        </w:rPr>
        <w:t xml:space="preserve"> </w:t>
      </w:r>
      <w:r w:rsidRPr="00DC7AB2">
        <w:rPr>
          <w:b w:val="0"/>
          <w:sz w:val="22"/>
          <w:szCs w:val="22"/>
        </w:rPr>
        <w:t>o którym mowa w § 5 ust.</w:t>
      </w:r>
      <w:r>
        <w:rPr>
          <w:b w:val="0"/>
          <w:sz w:val="22"/>
          <w:szCs w:val="22"/>
        </w:rPr>
        <w:t xml:space="preserve"> </w:t>
      </w:r>
      <w:r w:rsidRPr="00DC7AB2">
        <w:rPr>
          <w:b w:val="0"/>
          <w:sz w:val="22"/>
          <w:szCs w:val="22"/>
        </w:rPr>
        <w:t>1</w:t>
      </w:r>
      <w:r>
        <w:rPr>
          <w:b w:val="0"/>
          <w:sz w:val="22"/>
          <w:szCs w:val="22"/>
        </w:rPr>
        <w:t xml:space="preserve"> </w:t>
      </w:r>
      <w:r w:rsidRPr="00DC7AB2">
        <w:rPr>
          <w:b w:val="0"/>
          <w:sz w:val="22"/>
          <w:szCs w:val="22"/>
        </w:rPr>
        <w:t>za każdy dzień zwłoki,</w:t>
      </w:r>
    </w:p>
    <w:p w:rsidR="00AA172A" w:rsidRPr="00DC7AB2" w:rsidRDefault="00AA172A" w:rsidP="00AA172A">
      <w:pPr>
        <w:pStyle w:val="Tekstpodstawowy2"/>
        <w:numPr>
          <w:ilvl w:val="1"/>
          <w:numId w:val="7"/>
        </w:numPr>
        <w:tabs>
          <w:tab w:val="clear" w:pos="1788"/>
          <w:tab w:val="left" w:pos="284"/>
          <w:tab w:val="num" w:pos="1440"/>
        </w:tabs>
        <w:autoSpaceDE w:val="0"/>
        <w:autoSpaceDN w:val="0"/>
        <w:spacing w:before="120"/>
        <w:ind w:left="1440"/>
        <w:jc w:val="both"/>
        <w:rPr>
          <w:b w:val="0"/>
          <w:sz w:val="22"/>
          <w:szCs w:val="22"/>
        </w:rPr>
      </w:pPr>
      <w:r w:rsidRPr="00DC7AB2">
        <w:rPr>
          <w:b w:val="0"/>
          <w:sz w:val="22"/>
          <w:szCs w:val="22"/>
        </w:rPr>
        <w:t xml:space="preserve">za odstąpienie od umowy z przyczyn </w:t>
      </w:r>
      <w:r>
        <w:rPr>
          <w:b w:val="0"/>
          <w:sz w:val="22"/>
          <w:szCs w:val="22"/>
        </w:rPr>
        <w:t xml:space="preserve">leżących po stronie Zamawiającego </w:t>
      </w:r>
      <w:r w:rsidRPr="00DC7AB2">
        <w:rPr>
          <w:b w:val="0"/>
          <w:sz w:val="22"/>
          <w:szCs w:val="22"/>
        </w:rPr>
        <w:t xml:space="preserve">- w wysokości </w:t>
      </w:r>
      <w:r>
        <w:rPr>
          <w:b w:val="0"/>
          <w:sz w:val="22"/>
          <w:szCs w:val="22"/>
        </w:rPr>
        <w:t>2</w:t>
      </w:r>
      <w:r w:rsidRPr="00DC7AB2">
        <w:rPr>
          <w:b w:val="0"/>
          <w:sz w:val="22"/>
          <w:szCs w:val="22"/>
        </w:rPr>
        <w:t xml:space="preserve">0% </w:t>
      </w:r>
      <w:r>
        <w:rPr>
          <w:b w:val="0"/>
          <w:sz w:val="22"/>
          <w:szCs w:val="22"/>
        </w:rPr>
        <w:t xml:space="preserve">łącznego </w:t>
      </w:r>
      <w:r w:rsidRPr="00DC7AB2">
        <w:rPr>
          <w:b w:val="0"/>
          <w:sz w:val="22"/>
          <w:szCs w:val="22"/>
        </w:rPr>
        <w:t xml:space="preserve">wynagrodzenia umownego </w:t>
      </w:r>
      <w:r>
        <w:rPr>
          <w:b w:val="0"/>
          <w:sz w:val="22"/>
          <w:szCs w:val="22"/>
        </w:rPr>
        <w:t>b</w:t>
      </w:r>
      <w:r w:rsidRPr="00DC7AB2">
        <w:rPr>
          <w:b w:val="0"/>
          <w:sz w:val="22"/>
          <w:szCs w:val="22"/>
        </w:rPr>
        <w:t>ru</w:t>
      </w:r>
      <w:r>
        <w:rPr>
          <w:b w:val="0"/>
          <w:sz w:val="22"/>
          <w:szCs w:val="22"/>
        </w:rPr>
        <w:t>tto, o którym mowa w § 5 ust. 1.</w:t>
      </w:r>
    </w:p>
    <w:p w:rsidR="00AA172A" w:rsidRPr="00DC7AB2" w:rsidRDefault="00AA172A" w:rsidP="00AA172A">
      <w:pPr>
        <w:numPr>
          <w:ilvl w:val="0"/>
          <w:numId w:val="10"/>
        </w:numPr>
        <w:spacing w:before="120"/>
        <w:jc w:val="both"/>
        <w:rPr>
          <w:sz w:val="22"/>
        </w:rPr>
      </w:pPr>
      <w:r w:rsidRPr="00DC7AB2">
        <w:rPr>
          <w:sz w:val="22"/>
        </w:rPr>
        <w:t xml:space="preserve">Strony zastrzegają sobie prawo dochodzenia odszkodowania uzupełniającego, do wysokości </w:t>
      </w:r>
      <w:r>
        <w:rPr>
          <w:sz w:val="22"/>
        </w:rPr>
        <w:t>wartości umowy, o ile wartość szkody przewyższa wartość naliczonych kar umownych</w:t>
      </w:r>
      <w:r w:rsidRPr="00DC7AB2">
        <w:rPr>
          <w:sz w:val="22"/>
        </w:rPr>
        <w:t>.</w:t>
      </w:r>
    </w:p>
    <w:p w:rsidR="00AA172A" w:rsidRPr="00DC7AB2" w:rsidRDefault="00AA172A" w:rsidP="00AA172A">
      <w:pPr>
        <w:numPr>
          <w:ilvl w:val="0"/>
          <w:numId w:val="10"/>
        </w:numPr>
        <w:spacing w:before="120"/>
        <w:jc w:val="both"/>
        <w:rPr>
          <w:sz w:val="22"/>
        </w:rPr>
      </w:pPr>
      <w:r w:rsidRPr="00DC7AB2">
        <w:rPr>
          <w:sz w:val="22"/>
        </w:rPr>
        <w:t xml:space="preserve">Strony zobowiązane są do zapłaty kary umownej w terminie 14 dni od dnia otrzymania pisemnego wezwania do zapłaty od uprawnionego, na wskazany w wezwaniu numer rachunku bankowego. </w:t>
      </w:r>
      <w:r w:rsidRPr="00DC7AB2">
        <w:rPr>
          <w:sz w:val="22"/>
        </w:rPr>
        <w:br/>
      </w:r>
    </w:p>
    <w:p w:rsidR="00AA172A" w:rsidRPr="00DC7AB2" w:rsidRDefault="00AA172A" w:rsidP="00AA172A">
      <w:pPr>
        <w:spacing w:before="120"/>
        <w:jc w:val="center"/>
        <w:rPr>
          <w:b/>
          <w:bCs/>
          <w:sz w:val="22"/>
        </w:rPr>
      </w:pPr>
      <w:r w:rsidRPr="00DC7AB2">
        <w:rPr>
          <w:b/>
          <w:bCs/>
          <w:sz w:val="22"/>
        </w:rPr>
        <w:t xml:space="preserve">§ 7 </w:t>
      </w:r>
      <w:r>
        <w:rPr>
          <w:b/>
          <w:bCs/>
          <w:sz w:val="22"/>
        </w:rPr>
        <w:br/>
        <w:t>Odstąpienie od umowy</w:t>
      </w:r>
    </w:p>
    <w:p w:rsidR="00AA172A" w:rsidRPr="00DC7AB2" w:rsidRDefault="00AA172A" w:rsidP="00AA172A">
      <w:pPr>
        <w:pStyle w:val="Tekstpodstawowy2"/>
        <w:numPr>
          <w:ilvl w:val="0"/>
          <w:numId w:val="8"/>
        </w:numPr>
        <w:tabs>
          <w:tab w:val="left" w:pos="284"/>
        </w:tabs>
        <w:autoSpaceDE w:val="0"/>
        <w:autoSpaceDN w:val="0"/>
        <w:spacing w:before="120"/>
        <w:jc w:val="both"/>
        <w:rPr>
          <w:b w:val="0"/>
          <w:sz w:val="22"/>
          <w:szCs w:val="22"/>
        </w:rPr>
      </w:pPr>
      <w:r w:rsidRPr="00DC7AB2">
        <w:rPr>
          <w:b w:val="0"/>
          <w:sz w:val="22"/>
          <w:szCs w:val="22"/>
        </w:rPr>
        <w:t xml:space="preserve">Zamawiający może odstąpić od umowy w przypadku opóźnienia Wykonawcy w </w:t>
      </w:r>
      <w:r>
        <w:rPr>
          <w:b w:val="0"/>
          <w:sz w:val="22"/>
          <w:szCs w:val="22"/>
        </w:rPr>
        <w:t xml:space="preserve">wykonaniu któregokolwiek z zadań nr 1 – 4 dłuższego </w:t>
      </w:r>
      <w:r w:rsidRPr="00DC7AB2">
        <w:rPr>
          <w:b w:val="0"/>
          <w:sz w:val="22"/>
          <w:szCs w:val="22"/>
        </w:rPr>
        <w:t xml:space="preserve">niż </w:t>
      </w:r>
      <w:r>
        <w:rPr>
          <w:b w:val="0"/>
          <w:sz w:val="22"/>
          <w:szCs w:val="22"/>
        </w:rPr>
        <w:t>15</w:t>
      </w:r>
      <w:r w:rsidRPr="00DC7AB2">
        <w:rPr>
          <w:b w:val="0"/>
          <w:sz w:val="22"/>
          <w:szCs w:val="22"/>
        </w:rPr>
        <w:t xml:space="preserve"> dni</w:t>
      </w:r>
      <w:r>
        <w:rPr>
          <w:b w:val="0"/>
          <w:sz w:val="22"/>
          <w:szCs w:val="22"/>
        </w:rPr>
        <w:t>.</w:t>
      </w:r>
    </w:p>
    <w:p w:rsidR="00AA172A" w:rsidRPr="00C76AC6" w:rsidRDefault="00AA172A" w:rsidP="00AA172A">
      <w:pPr>
        <w:pStyle w:val="Tekstpodstawowy2"/>
        <w:numPr>
          <w:ilvl w:val="0"/>
          <w:numId w:val="8"/>
        </w:numPr>
        <w:tabs>
          <w:tab w:val="left" w:pos="284"/>
        </w:tabs>
        <w:autoSpaceDE w:val="0"/>
        <w:autoSpaceDN w:val="0"/>
        <w:spacing w:before="120"/>
        <w:jc w:val="both"/>
        <w:rPr>
          <w:b w:val="0"/>
          <w:sz w:val="22"/>
          <w:szCs w:val="22"/>
        </w:rPr>
      </w:pPr>
      <w:r w:rsidRPr="00DC7AB2">
        <w:rPr>
          <w:b w:val="0"/>
          <w:bCs w:val="0"/>
          <w:sz w:val="22"/>
          <w:szCs w:val="22"/>
        </w:rPr>
        <w:t>Wykonawca ma prawo odstąpić od umowy w przypadku opóźnienia się Zamawiającego w zapłacie wynagrodzenia o czas większy niż 30 dni w stosu</w:t>
      </w:r>
      <w:r>
        <w:rPr>
          <w:b w:val="0"/>
          <w:bCs w:val="0"/>
          <w:sz w:val="22"/>
          <w:szCs w:val="22"/>
        </w:rPr>
        <w:t>nku do terminu określonego w § 5</w:t>
      </w:r>
      <w:r w:rsidRPr="00DC7AB2">
        <w:rPr>
          <w:b w:val="0"/>
          <w:bCs w:val="0"/>
          <w:sz w:val="22"/>
          <w:szCs w:val="22"/>
        </w:rPr>
        <w:t xml:space="preserve"> ust. 2 umowy.</w:t>
      </w:r>
    </w:p>
    <w:p w:rsidR="00AA172A" w:rsidRPr="00DC7AB2" w:rsidRDefault="00AA172A" w:rsidP="00AA172A">
      <w:pPr>
        <w:spacing w:before="120"/>
        <w:jc w:val="center"/>
        <w:rPr>
          <w:b/>
          <w:bCs/>
          <w:sz w:val="22"/>
        </w:rPr>
      </w:pPr>
      <w:r w:rsidRPr="00DC7AB2">
        <w:rPr>
          <w:b/>
          <w:bCs/>
          <w:sz w:val="22"/>
        </w:rPr>
        <w:t xml:space="preserve">§ 8 </w:t>
      </w:r>
      <w:r>
        <w:rPr>
          <w:b/>
          <w:bCs/>
          <w:sz w:val="22"/>
        </w:rPr>
        <w:br/>
      </w:r>
      <w:r w:rsidRPr="00DC7AB2">
        <w:rPr>
          <w:b/>
          <w:bCs/>
          <w:sz w:val="22"/>
        </w:rPr>
        <w:t>Prawa autorskie</w:t>
      </w:r>
    </w:p>
    <w:p w:rsidR="00AA172A" w:rsidRPr="0030278D" w:rsidRDefault="00AA172A" w:rsidP="00AA172A">
      <w:pPr>
        <w:pStyle w:val="Tekstpodstawowy2"/>
        <w:numPr>
          <w:ilvl w:val="0"/>
          <w:numId w:val="14"/>
        </w:numPr>
        <w:tabs>
          <w:tab w:val="left" w:pos="284"/>
        </w:tabs>
        <w:autoSpaceDE w:val="0"/>
        <w:autoSpaceDN w:val="0"/>
        <w:spacing w:before="120"/>
        <w:jc w:val="both"/>
        <w:rPr>
          <w:b w:val="0"/>
          <w:sz w:val="22"/>
          <w:szCs w:val="22"/>
        </w:rPr>
      </w:pPr>
      <w:r w:rsidRPr="0030278D">
        <w:rPr>
          <w:b w:val="0"/>
          <w:sz w:val="22"/>
          <w:szCs w:val="22"/>
        </w:rPr>
        <w:t>Wykonawca oświadcza, że utwory powstałe w wyniku wykonywania lub w związku z wykonywaniem niniejszej Umowy, nie będą naruszać praw własności intelektualnej innych osób, w szczególności autorskich praw osobistych i majątkowych oraz nie będą obciążone żadnymi wadami prawnymi, szczególnie prawami strony trzeciej.</w:t>
      </w:r>
    </w:p>
    <w:p w:rsidR="00AA172A" w:rsidRPr="0030278D" w:rsidRDefault="00AA172A" w:rsidP="00AA172A">
      <w:pPr>
        <w:pStyle w:val="Tekstpodstawowy2"/>
        <w:numPr>
          <w:ilvl w:val="0"/>
          <w:numId w:val="14"/>
        </w:numPr>
        <w:tabs>
          <w:tab w:val="left" w:pos="284"/>
        </w:tabs>
        <w:autoSpaceDE w:val="0"/>
        <w:autoSpaceDN w:val="0"/>
        <w:spacing w:before="120"/>
        <w:jc w:val="both"/>
        <w:rPr>
          <w:b w:val="0"/>
          <w:sz w:val="22"/>
          <w:szCs w:val="22"/>
        </w:rPr>
      </w:pPr>
      <w:r w:rsidRPr="0030278D">
        <w:rPr>
          <w:b w:val="0"/>
          <w:sz w:val="22"/>
          <w:szCs w:val="22"/>
        </w:rPr>
        <w:t xml:space="preserve">Wykonawca, niniejszą Umową stosownie do ustawy z dnia 4 lutego 1994r. o prawie autorskim i prawach  pokrewnych (t. j. Dz. U. z 2006r. Nr 90. poz. 631 z </w:t>
      </w:r>
      <w:proofErr w:type="spellStart"/>
      <w:r w:rsidRPr="0030278D">
        <w:rPr>
          <w:b w:val="0"/>
          <w:sz w:val="22"/>
          <w:szCs w:val="22"/>
        </w:rPr>
        <w:t>późn</w:t>
      </w:r>
      <w:proofErr w:type="spellEnd"/>
      <w:r w:rsidRPr="0030278D">
        <w:rPr>
          <w:b w:val="0"/>
          <w:sz w:val="22"/>
          <w:szCs w:val="22"/>
        </w:rPr>
        <w:t xml:space="preserve">. zm.), </w:t>
      </w:r>
      <w:r>
        <w:rPr>
          <w:b w:val="0"/>
          <w:sz w:val="22"/>
          <w:szCs w:val="22"/>
        </w:rPr>
        <w:t xml:space="preserve">przenosi z dniem odbioru </w:t>
      </w:r>
      <w:r w:rsidRPr="0030278D">
        <w:rPr>
          <w:b w:val="0"/>
          <w:sz w:val="22"/>
          <w:szCs w:val="22"/>
        </w:rPr>
        <w:t>autorski</w:t>
      </w:r>
      <w:r>
        <w:rPr>
          <w:b w:val="0"/>
          <w:sz w:val="22"/>
          <w:szCs w:val="22"/>
        </w:rPr>
        <w:t>e</w:t>
      </w:r>
      <w:r w:rsidRPr="0030278D">
        <w:rPr>
          <w:b w:val="0"/>
          <w:sz w:val="22"/>
          <w:szCs w:val="22"/>
        </w:rPr>
        <w:t xml:space="preserve"> praw</w:t>
      </w:r>
      <w:r>
        <w:rPr>
          <w:b w:val="0"/>
          <w:sz w:val="22"/>
          <w:szCs w:val="22"/>
        </w:rPr>
        <w:t>a</w:t>
      </w:r>
      <w:r w:rsidRPr="0030278D">
        <w:rPr>
          <w:b w:val="0"/>
          <w:sz w:val="22"/>
          <w:szCs w:val="22"/>
        </w:rPr>
        <w:t xml:space="preserve"> majątkow</w:t>
      </w:r>
      <w:r>
        <w:rPr>
          <w:b w:val="0"/>
          <w:sz w:val="22"/>
          <w:szCs w:val="22"/>
        </w:rPr>
        <w:t>e</w:t>
      </w:r>
      <w:r w:rsidRPr="0030278D">
        <w:rPr>
          <w:b w:val="0"/>
          <w:sz w:val="22"/>
          <w:szCs w:val="22"/>
        </w:rPr>
        <w:t xml:space="preserve"> do wykonanej w ramach niniejszej Umowy wszelkiej dokumentacji</w:t>
      </w:r>
      <w:r>
        <w:rPr>
          <w:b w:val="0"/>
          <w:sz w:val="22"/>
          <w:szCs w:val="22"/>
        </w:rPr>
        <w:t xml:space="preserve"> i opracowań</w:t>
      </w:r>
      <w:r w:rsidRPr="0030278D">
        <w:rPr>
          <w:b w:val="0"/>
          <w:sz w:val="22"/>
          <w:szCs w:val="22"/>
        </w:rPr>
        <w:t>, na terenie Polski i wszystkich krajów świata.</w:t>
      </w:r>
    </w:p>
    <w:p w:rsidR="00AA172A" w:rsidRPr="0030278D" w:rsidRDefault="00AA172A" w:rsidP="00AA172A">
      <w:pPr>
        <w:pStyle w:val="Tekstpodstawowy2"/>
        <w:numPr>
          <w:ilvl w:val="0"/>
          <w:numId w:val="14"/>
        </w:numPr>
        <w:tabs>
          <w:tab w:val="left" w:pos="284"/>
        </w:tabs>
        <w:autoSpaceDE w:val="0"/>
        <w:autoSpaceDN w:val="0"/>
        <w:spacing w:before="120"/>
        <w:jc w:val="both"/>
        <w:rPr>
          <w:b w:val="0"/>
          <w:sz w:val="22"/>
          <w:szCs w:val="22"/>
        </w:rPr>
      </w:pPr>
      <w:r w:rsidRPr="0030278D">
        <w:rPr>
          <w:b w:val="0"/>
          <w:sz w:val="22"/>
          <w:szCs w:val="22"/>
        </w:rPr>
        <w:t>Strony ustalają, że autorskie prawa majątkowe do wykonanych w ramach realizacji niniejszej Umowy opracowań, zostają przekazane na następujących, znanych w chwili podpisania niniejszej umowy, polach eksploatacji:</w:t>
      </w:r>
    </w:p>
    <w:p w:rsidR="00AA172A" w:rsidRPr="0030278D" w:rsidRDefault="00AA172A" w:rsidP="00AA172A">
      <w:pPr>
        <w:pStyle w:val="Tekstpodstawowy2"/>
        <w:numPr>
          <w:ilvl w:val="1"/>
          <w:numId w:val="14"/>
        </w:numPr>
        <w:tabs>
          <w:tab w:val="left" w:pos="284"/>
        </w:tabs>
        <w:autoSpaceDE w:val="0"/>
        <w:autoSpaceDN w:val="0"/>
        <w:spacing w:before="120"/>
        <w:jc w:val="both"/>
        <w:rPr>
          <w:b w:val="0"/>
          <w:sz w:val="22"/>
          <w:szCs w:val="22"/>
        </w:rPr>
      </w:pPr>
      <w:r w:rsidRPr="0030278D">
        <w:rPr>
          <w:b w:val="0"/>
          <w:sz w:val="22"/>
          <w:szCs w:val="22"/>
        </w:rPr>
        <w:t xml:space="preserve">w zakresie utrwalania i zwielokrotniania utworów – wytwarzanie dowolną techniką egzemplarzy utworu, w tym techniką drukarską, reprograficzną, fotograficzną, elektroniczną, zapisu magnetycznego oraz techniką cyfrową, w szczególności trwałe lub czasowe zwielokrotnianie utworu, w całości lub w części, jakimikolwiek środkami i w jakiejkolwiek formie, </w:t>
      </w:r>
    </w:p>
    <w:p w:rsidR="00AA172A" w:rsidRPr="0030278D" w:rsidRDefault="00AA172A" w:rsidP="00AA172A">
      <w:pPr>
        <w:pStyle w:val="Tekstpodstawowy2"/>
        <w:numPr>
          <w:ilvl w:val="1"/>
          <w:numId w:val="14"/>
        </w:numPr>
        <w:tabs>
          <w:tab w:val="left" w:pos="284"/>
        </w:tabs>
        <w:autoSpaceDE w:val="0"/>
        <w:autoSpaceDN w:val="0"/>
        <w:spacing w:before="120"/>
        <w:jc w:val="both"/>
        <w:rPr>
          <w:b w:val="0"/>
          <w:sz w:val="22"/>
          <w:szCs w:val="22"/>
        </w:rPr>
      </w:pPr>
      <w:r w:rsidRPr="0030278D">
        <w:rPr>
          <w:b w:val="0"/>
          <w:sz w:val="22"/>
          <w:szCs w:val="22"/>
        </w:rPr>
        <w:lastRenderedPageBreak/>
        <w:t xml:space="preserve">w zakresie obrotu oryginałem albo egzemplarzami, na których utwór utrwalono –obrót oryginałem albo egzemplarzami, użyczenie, najem oraz uprawnienie do dokonania cesji praw, z wyłączeniem prawa do dalszej odsprzedaży podmiotom trzecim, </w:t>
      </w:r>
    </w:p>
    <w:p w:rsidR="00AA172A" w:rsidRPr="0030278D" w:rsidRDefault="00AA172A" w:rsidP="00AA172A">
      <w:pPr>
        <w:pStyle w:val="Tekstpodstawowy2"/>
        <w:numPr>
          <w:ilvl w:val="1"/>
          <w:numId w:val="14"/>
        </w:numPr>
        <w:tabs>
          <w:tab w:val="left" w:pos="284"/>
        </w:tabs>
        <w:autoSpaceDE w:val="0"/>
        <w:autoSpaceDN w:val="0"/>
        <w:spacing w:before="120"/>
        <w:jc w:val="both"/>
        <w:rPr>
          <w:b w:val="0"/>
          <w:sz w:val="22"/>
          <w:szCs w:val="22"/>
        </w:rPr>
      </w:pPr>
      <w:r w:rsidRPr="0030278D">
        <w:rPr>
          <w:b w:val="0"/>
          <w:sz w:val="22"/>
          <w:szCs w:val="22"/>
        </w:rPr>
        <w:t>w zakresie publikacji w formie PDF (m.in. w Internecie i publikacjach własnych Zamawiającego) oraz wprowadzania do pamięci komputera całości lub fragmentów utworu w celu publikacji; Wykonawca udziela zgody, by czynności opisane powyżej były dokonywane przez Zamawiającego lub osobę trzecią, a także wyraża zgodę na każdorazowe przetwarzanie utworu, jego tłumaczenie, przystosowanie, zmiany układu lub wprowadzanie jakichkolwiek innych zmian,</w:t>
      </w:r>
    </w:p>
    <w:p w:rsidR="00AA172A" w:rsidRPr="0030278D" w:rsidRDefault="00AA172A" w:rsidP="00AA172A">
      <w:pPr>
        <w:pStyle w:val="Tekstpodstawowy2"/>
        <w:numPr>
          <w:ilvl w:val="1"/>
          <w:numId w:val="14"/>
        </w:numPr>
        <w:tabs>
          <w:tab w:val="left" w:pos="284"/>
        </w:tabs>
        <w:autoSpaceDE w:val="0"/>
        <w:autoSpaceDN w:val="0"/>
        <w:spacing w:before="120"/>
        <w:jc w:val="both"/>
        <w:rPr>
          <w:b w:val="0"/>
          <w:sz w:val="22"/>
          <w:szCs w:val="22"/>
        </w:rPr>
      </w:pPr>
      <w:r w:rsidRPr="0030278D">
        <w:rPr>
          <w:b w:val="0"/>
          <w:sz w:val="22"/>
          <w:szCs w:val="22"/>
        </w:rPr>
        <w:t>w zakresie rozpowszechniania utworu w sposób inny niż określony powyżej – publiczne wykonanie, wystawienie (w szczególności wyświetlenie, odtworzenie oraz nadawanie i remitowanie, wprowadzanie do pamięci komputera oraz do globalnej sieci komputerowej – Internet), rozpowszechnianie we wszelkiego rodzaju publikacjach, w tym w książkach i czasopismach, a także publiczne udostępnianie utworu w taki sposób, aby każdy mógł mieć do niego dostęp w miejscu i w czasie przez siebie wybranym.</w:t>
      </w:r>
    </w:p>
    <w:p w:rsidR="00AA172A" w:rsidRPr="0030278D" w:rsidRDefault="00AA172A" w:rsidP="00AA172A">
      <w:pPr>
        <w:spacing w:before="120"/>
        <w:jc w:val="both"/>
        <w:rPr>
          <w:sz w:val="22"/>
          <w:lang w:val="x-none"/>
        </w:rPr>
      </w:pPr>
    </w:p>
    <w:p w:rsidR="00AA172A" w:rsidRPr="00DC7AB2" w:rsidRDefault="00AA172A" w:rsidP="00AA172A">
      <w:pPr>
        <w:spacing w:before="120"/>
        <w:jc w:val="center"/>
        <w:rPr>
          <w:b/>
          <w:bCs/>
          <w:sz w:val="22"/>
        </w:rPr>
      </w:pPr>
      <w:r w:rsidRPr="00DC7AB2">
        <w:rPr>
          <w:b/>
          <w:bCs/>
          <w:sz w:val="22"/>
        </w:rPr>
        <w:t xml:space="preserve">§ 9 </w:t>
      </w:r>
      <w:r>
        <w:rPr>
          <w:b/>
          <w:bCs/>
          <w:sz w:val="22"/>
        </w:rPr>
        <w:br/>
      </w:r>
      <w:r w:rsidRPr="00DC7AB2">
        <w:rPr>
          <w:b/>
          <w:bCs/>
          <w:sz w:val="22"/>
        </w:rPr>
        <w:t>Obowiązujące przepisy prawne</w:t>
      </w:r>
      <w:r>
        <w:rPr>
          <w:b/>
          <w:bCs/>
          <w:sz w:val="22"/>
        </w:rPr>
        <w:t xml:space="preserve"> </w:t>
      </w:r>
      <w:r w:rsidRPr="00DC7AB2">
        <w:rPr>
          <w:b/>
          <w:bCs/>
          <w:sz w:val="22"/>
        </w:rPr>
        <w:t>i rozwiązywanie sporów</w:t>
      </w:r>
    </w:p>
    <w:p w:rsidR="00AA172A" w:rsidRPr="00DC7AB2" w:rsidRDefault="00AA172A" w:rsidP="00AA172A">
      <w:pPr>
        <w:spacing w:before="120"/>
        <w:jc w:val="both"/>
        <w:rPr>
          <w:b/>
          <w:bCs/>
          <w:sz w:val="22"/>
        </w:rPr>
      </w:pPr>
    </w:p>
    <w:p w:rsidR="00AA172A" w:rsidRPr="00644ED5" w:rsidRDefault="00AA172A" w:rsidP="00AA172A">
      <w:pPr>
        <w:numPr>
          <w:ilvl w:val="0"/>
          <w:numId w:val="9"/>
        </w:numPr>
        <w:tabs>
          <w:tab w:val="left" w:pos="284"/>
        </w:tabs>
        <w:autoSpaceDE w:val="0"/>
        <w:autoSpaceDN w:val="0"/>
        <w:spacing w:before="120"/>
        <w:jc w:val="both"/>
        <w:rPr>
          <w:sz w:val="22"/>
        </w:rPr>
      </w:pPr>
      <w:r w:rsidRPr="00644ED5">
        <w:rPr>
          <w:sz w:val="22"/>
        </w:rPr>
        <w:t>W sprawach nieuregulowanych niniejszą umową mają zastosowanie przepisy Kodeksu Cywilnego.</w:t>
      </w:r>
    </w:p>
    <w:p w:rsidR="00AA172A" w:rsidRDefault="00AA172A" w:rsidP="00AA172A">
      <w:pPr>
        <w:numPr>
          <w:ilvl w:val="0"/>
          <w:numId w:val="9"/>
        </w:numPr>
        <w:tabs>
          <w:tab w:val="left" w:pos="284"/>
        </w:tabs>
        <w:autoSpaceDE w:val="0"/>
        <w:autoSpaceDN w:val="0"/>
        <w:spacing w:before="120"/>
        <w:jc w:val="both"/>
      </w:pPr>
      <w:r w:rsidRPr="00644ED5">
        <w:t>Wszelkie zmiany niniejszej umowy wymagają formy pisemnej pod rygorem nieważności.</w:t>
      </w:r>
    </w:p>
    <w:p w:rsidR="00AA172A" w:rsidRPr="00644ED5" w:rsidRDefault="00AA172A" w:rsidP="00AA172A">
      <w:pPr>
        <w:numPr>
          <w:ilvl w:val="0"/>
          <w:numId w:val="9"/>
        </w:numPr>
        <w:tabs>
          <w:tab w:val="left" w:pos="284"/>
        </w:tabs>
        <w:autoSpaceDE w:val="0"/>
        <w:autoSpaceDN w:val="0"/>
        <w:spacing w:before="120"/>
        <w:jc w:val="both"/>
      </w:pPr>
      <w:r w:rsidRPr="00644ED5">
        <w:t>Na wypadek sporu między stronami do jego rozpoznania właściwy będzie sąd dla siedziby Zamawiającego.</w:t>
      </w:r>
    </w:p>
    <w:p w:rsidR="00AA172A" w:rsidRDefault="00AA172A" w:rsidP="00AA172A">
      <w:pPr>
        <w:spacing w:before="120"/>
        <w:jc w:val="center"/>
        <w:rPr>
          <w:b/>
          <w:bCs/>
          <w:sz w:val="22"/>
        </w:rPr>
      </w:pPr>
    </w:p>
    <w:p w:rsidR="00AA172A" w:rsidRPr="00DC7AB2" w:rsidRDefault="00AA172A" w:rsidP="00AA172A">
      <w:pPr>
        <w:spacing w:before="120"/>
        <w:jc w:val="center"/>
        <w:rPr>
          <w:b/>
          <w:bCs/>
          <w:sz w:val="22"/>
        </w:rPr>
      </w:pPr>
      <w:r w:rsidRPr="00DC7AB2">
        <w:rPr>
          <w:b/>
          <w:bCs/>
          <w:sz w:val="22"/>
        </w:rPr>
        <w:t>§ 1</w:t>
      </w:r>
      <w:r>
        <w:rPr>
          <w:b/>
          <w:bCs/>
          <w:sz w:val="22"/>
        </w:rPr>
        <w:t>0</w:t>
      </w:r>
      <w:r w:rsidRPr="00DC7AB2">
        <w:rPr>
          <w:b/>
          <w:bCs/>
          <w:sz w:val="22"/>
        </w:rPr>
        <w:t xml:space="preserve"> </w:t>
      </w:r>
      <w:r>
        <w:rPr>
          <w:b/>
          <w:bCs/>
          <w:sz w:val="22"/>
        </w:rPr>
        <w:br/>
        <w:t>Marketing</w:t>
      </w:r>
    </w:p>
    <w:p w:rsidR="00AA172A" w:rsidRPr="00F90D3C" w:rsidRDefault="00AA172A" w:rsidP="00AA172A">
      <w:pPr>
        <w:numPr>
          <w:ilvl w:val="0"/>
          <w:numId w:val="9"/>
        </w:numPr>
        <w:tabs>
          <w:tab w:val="left" w:pos="284"/>
        </w:tabs>
        <w:autoSpaceDE w:val="0"/>
        <w:autoSpaceDN w:val="0"/>
        <w:spacing w:before="120"/>
        <w:jc w:val="both"/>
        <w:rPr>
          <w:sz w:val="22"/>
        </w:rPr>
      </w:pPr>
      <w:r>
        <w:rPr>
          <w:sz w:val="22"/>
        </w:rPr>
        <w:t xml:space="preserve">Zamawiający wyraża </w:t>
      </w:r>
      <w:r w:rsidRPr="00F90D3C">
        <w:rPr>
          <w:sz w:val="22"/>
        </w:rPr>
        <w:t>zgod</w:t>
      </w:r>
      <w:r>
        <w:rPr>
          <w:sz w:val="22"/>
        </w:rPr>
        <w:t>ę</w:t>
      </w:r>
      <w:r w:rsidRPr="00F90D3C">
        <w:rPr>
          <w:sz w:val="22"/>
        </w:rPr>
        <w:t xml:space="preserve"> na marketingowe wykorzystanie informacji o realizacji niniejszej umowy przez W</w:t>
      </w:r>
      <w:r>
        <w:rPr>
          <w:sz w:val="22"/>
        </w:rPr>
        <w:t>ykonawcę</w:t>
      </w:r>
      <w:r w:rsidRPr="00F90D3C">
        <w:rPr>
          <w:sz w:val="22"/>
        </w:rPr>
        <w:t xml:space="preserve"> na: jego stronie internetowej, w ramach spotkań związanych z realizacją projektów i oficjalnych konferencji, folderach informacyjnych, drukach reklamowych itp.</w:t>
      </w:r>
    </w:p>
    <w:p w:rsidR="00AA172A" w:rsidRPr="00F90D3C" w:rsidRDefault="00AA172A" w:rsidP="00AA172A">
      <w:pPr>
        <w:numPr>
          <w:ilvl w:val="0"/>
          <w:numId w:val="9"/>
        </w:numPr>
        <w:tabs>
          <w:tab w:val="left" w:pos="284"/>
        </w:tabs>
        <w:autoSpaceDE w:val="0"/>
        <w:autoSpaceDN w:val="0"/>
        <w:spacing w:before="120"/>
        <w:jc w:val="both"/>
        <w:rPr>
          <w:sz w:val="22"/>
        </w:rPr>
      </w:pPr>
      <w:r>
        <w:rPr>
          <w:sz w:val="22"/>
        </w:rPr>
        <w:t xml:space="preserve">Zamawiający wystawi Wykonawcy </w:t>
      </w:r>
      <w:r w:rsidRPr="00F90D3C">
        <w:rPr>
          <w:sz w:val="22"/>
        </w:rPr>
        <w:t>list referencyjn</w:t>
      </w:r>
      <w:r>
        <w:rPr>
          <w:sz w:val="22"/>
        </w:rPr>
        <w:t>y</w:t>
      </w:r>
      <w:r w:rsidRPr="00F90D3C">
        <w:rPr>
          <w:sz w:val="22"/>
        </w:rPr>
        <w:t xml:space="preserve"> w formie, terminie i treści uzgodnionej przez </w:t>
      </w:r>
      <w:r>
        <w:rPr>
          <w:sz w:val="22"/>
        </w:rPr>
        <w:t>strony umowy</w:t>
      </w:r>
      <w:r w:rsidRPr="00F90D3C">
        <w:rPr>
          <w:sz w:val="22"/>
        </w:rPr>
        <w:t>.</w:t>
      </w:r>
    </w:p>
    <w:p w:rsidR="00AA172A" w:rsidRPr="00F90D3C" w:rsidRDefault="00AA172A" w:rsidP="00AA172A">
      <w:pPr>
        <w:spacing w:before="120"/>
        <w:jc w:val="both"/>
        <w:rPr>
          <w:b/>
          <w:bCs/>
          <w:sz w:val="22"/>
        </w:rPr>
      </w:pPr>
    </w:p>
    <w:p w:rsidR="00AA172A" w:rsidRPr="00DC7AB2" w:rsidRDefault="00AA172A" w:rsidP="00AA172A">
      <w:pPr>
        <w:spacing w:before="120"/>
        <w:jc w:val="center"/>
        <w:rPr>
          <w:b/>
          <w:bCs/>
          <w:sz w:val="22"/>
        </w:rPr>
      </w:pPr>
      <w:r w:rsidRPr="00DC7AB2">
        <w:rPr>
          <w:b/>
          <w:bCs/>
          <w:sz w:val="22"/>
        </w:rPr>
        <w:t>§ 1</w:t>
      </w:r>
      <w:r>
        <w:rPr>
          <w:b/>
          <w:bCs/>
          <w:sz w:val="22"/>
        </w:rPr>
        <w:t>1</w:t>
      </w:r>
      <w:r w:rsidRPr="00DC7AB2">
        <w:rPr>
          <w:b/>
          <w:bCs/>
          <w:sz w:val="22"/>
        </w:rPr>
        <w:t xml:space="preserve"> </w:t>
      </w:r>
      <w:r>
        <w:rPr>
          <w:b/>
          <w:bCs/>
          <w:sz w:val="22"/>
        </w:rPr>
        <w:br/>
      </w:r>
      <w:r w:rsidRPr="00DC7AB2">
        <w:rPr>
          <w:b/>
          <w:bCs/>
          <w:sz w:val="22"/>
        </w:rPr>
        <w:t>Egzemplarze umowy</w:t>
      </w:r>
    </w:p>
    <w:p w:rsidR="00AA172A" w:rsidRPr="00DC7AB2" w:rsidRDefault="00AA172A" w:rsidP="00AA172A">
      <w:pPr>
        <w:tabs>
          <w:tab w:val="left" w:pos="284"/>
        </w:tabs>
        <w:spacing w:before="120"/>
        <w:jc w:val="both"/>
        <w:rPr>
          <w:sz w:val="22"/>
        </w:rPr>
      </w:pPr>
      <w:r w:rsidRPr="00DC7AB2">
        <w:rPr>
          <w:sz w:val="22"/>
        </w:rPr>
        <w:t>Umowa została sporządzona w dwóch jednobrzmiących egzemplarzach, po jednym dla każdej ze stron</w:t>
      </w:r>
    </w:p>
    <w:p w:rsidR="00AA172A" w:rsidRPr="00DC7AB2" w:rsidRDefault="00AA172A" w:rsidP="00AA172A">
      <w:pPr>
        <w:jc w:val="both"/>
        <w:rPr>
          <w:sz w:val="22"/>
        </w:rPr>
      </w:pPr>
    </w:p>
    <w:p w:rsidR="00AA172A" w:rsidRDefault="00AA172A" w:rsidP="00AA172A">
      <w:pPr>
        <w:jc w:val="both"/>
        <w:rPr>
          <w:sz w:val="22"/>
        </w:rPr>
      </w:pPr>
    </w:p>
    <w:p w:rsidR="00AA172A" w:rsidRDefault="00AA172A" w:rsidP="00AA172A">
      <w:pPr>
        <w:jc w:val="both"/>
        <w:rPr>
          <w:sz w:val="22"/>
        </w:rPr>
      </w:pPr>
    </w:p>
    <w:p w:rsidR="00AA172A" w:rsidRDefault="00AA172A" w:rsidP="00AA172A">
      <w:pPr>
        <w:jc w:val="both"/>
        <w:rPr>
          <w:sz w:val="22"/>
        </w:rPr>
      </w:pPr>
    </w:p>
    <w:p w:rsidR="00AA172A" w:rsidRDefault="00AA172A" w:rsidP="00AA172A">
      <w:pPr>
        <w:jc w:val="both"/>
        <w:rPr>
          <w:sz w:val="22"/>
        </w:rPr>
      </w:pPr>
    </w:p>
    <w:p w:rsidR="00AA172A" w:rsidRPr="00DC7AB2" w:rsidRDefault="00AA172A" w:rsidP="00AA172A">
      <w:pPr>
        <w:jc w:val="both"/>
        <w:rPr>
          <w:sz w:val="22"/>
        </w:rPr>
      </w:pPr>
    </w:p>
    <w:p w:rsidR="00AA172A" w:rsidRDefault="00AA172A" w:rsidP="00AA172A">
      <w:pPr>
        <w:jc w:val="center"/>
        <w:outlineLvl w:val="0"/>
        <w:rPr>
          <w:b/>
          <w:bCs/>
          <w:sz w:val="22"/>
        </w:rPr>
      </w:pPr>
      <w:r w:rsidRPr="00DC7AB2">
        <w:rPr>
          <w:b/>
          <w:bCs/>
          <w:sz w:val="22"/>
        </w:rPr>
        <w:t xml:space="preserve">Wykonawca: </w:t>
      </w:r>
      <w:r w:rsidRPr="00DC7AB2">
        <w:rPr>
          <w:b/>
          <w:bCs/>
          <w:sz w:val="22"/>
        </w:rPr>
        <w:tab/>
      </w:r>
      <w:r w:rsidRPr="00DC7AB2">
        <w:rPr>
          <w:b/>
          <w:bCs/>
          <w:sz w:val="22"/>
        </w:rPr>
        <w:tab/>
      </w:r>
      <w:r w:rsidRPr="00DC7AB2"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 w:rsidRPr="00DC7AB2">
        <w:rPr>
          <w:b/>
          <w:bCs/>
          <w:sz w:val="22"/>
        </w:rPr>
        <w:tab/>
      </w:r>
      <w:r w:rsidRPr="00DC7AB2">
        <w:rPr>
          <w:b/>
          <w:bCs/>
          <w:sz w:val="22"/>
        </w:rPr>
        <w:tab/>
        <w:t>Zamawiający:</w:t>
      </w:r>
    </w:p>
    <w:p w:rsidR="00AA172A" w:rsidRDefault="00AA172A" w:rsidP="00AA172A">
      <w:pPr>
        <w:jc w:val="right"/>
        <w:outlineLvl w:val="0"/>
        <w:rPr>
          <w:b/>
          <w:bCs/>
          <w:sz w:val="22"/>
        </w:rPr>
      </w:pPr>
      <w:r>
        <w:rPr>
          <w:b/>
          <w:bCs/>
          <w:sz w:val="22"/>
        </w:rPr>
        <w:br w:type="page"/>
      </w:r>
      <w:r>
        <w:rPr>
          <w:b/>
          <w:bCs/>
          <w:sz w:val="22"/>
        </w:rPr>
        <w:lastRenderedPageBreak/>
        <w:t>Załącznik nr 1 do Umowy</w:t>
      </w:r>
    </w:p>
    <w:p w:rsidR="00AA172A" w:rsidRDefault="00AA172A" w:rsidP="00AA172A">
      <w:pPr>
        <w:jc w:val="right"/>
        <w:outlineLvl w:val="0"/>
        <w:rPr>
          <w:b/>
          <w:bCs/>
          <w:sz w:val="22"/>
        </w:rPr>
      </w:pPr>
    </w:p>
    <w:p w:rsidR="00AA172A" w:rsidRPr="001F5195" w:rsidRDefault="00AA172A" w:rsidP="00AA172A">
      <w:pPr>
        <w:jc w:val="both"/>
        <w:rPr>
          <w:b/>
          <w:i/>
          <w:sz w:val="22"/>
        </w:rPr>
      </w:pPr>
      <w:r w:rsidRPr="001F5195">
        <w:rPr>
          <w:b/>
          <w:i/>
          <w:sz w:val="22"/>
        </w:rPr>
        <w:t>Szczegółowy opis przedmiotu zamówienia.</w:t>
      </w:r>
    </w:p>
    <w:p w:rsidR="00AA172A" w:rsidRPr="001F5195" w:rsidRDefault="00AA172A" w:rsidP="00AA172A">
      <w:pPr>
        <w:pStyle w:val="Nagwek2"/>
        <w:keepLines/>
        <w:spacing w:before="40" w:after="0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Zadanie 1. Analiza stanu obecnego i opracowanie zakresu projektu </w:t>
      </w:r>
    </w:p>
    <w:p w:rsidR="00AA172A" w:rsidRDefault="00AA172A" w:rsidP="00AA172A">
      <w:pPr>
        <w:ind w:left="369"/>
        <w:jc w:val="both"/>
        <w:rPr>
          <w:sz w:val="22"/>
        </w:rPr>
      </w:pPr>
    </w:p>
    <w:p w:rsidR="00AA172A" w:rsidRDefault="00AA172A" w:rsidP="00AA172A">
      <w:pPr>
        <w:ind w:left="369"/>
        <w:jc w:val="both"/>
        <w:rPr>
          <w:sz w:val="22"/>
        </w:rPr>
      </w:pPr>
      <w:r>
        <w:rPr>
          <w:sz w:val="22"/>
        </w:rPr>
        <w:t xml:space="preserve">Analiza stanu obecnego sytemu informatycznego funkcjonującego w Wojskowej Specjalistycznej Przychodni Lekarskiej </w:t>
      </w:r>
      <w:r w:rsidRPr="00F10494">
        <w:rPr>
          <w:sz w:val="22"/>
        </w:rPr>
        <w:t>SP ZOZ</w:t>
      </w:r>
      <w:r>
        <w:rPr>
          <w:sz w:val="22"/>
        </w:rPr>
        <w:t xml:space="preserve"> w Rzeszowie powinna objąć wszystkie komórki organizacyjne i uwzględniać obecny sposób funkcjonowania Przychodni. Jednocześnie analiza musi uwzględnić również plany rozbudowy Przychodni, które zostaną udostępnione Wykonawcy po ich zatwierdzeniu przez Dyrektora Przychodni. </w:t>
      </w:r>
    </w:p>
    <w:p w:rsidR="00AA172A" w:rsidRDefault="00AA172A" w:rsidP="00AA172A">
      <w:pPr>
        <w:ind w:left="369"/>
        <w:jc w:val="both"/>
        <w:rPr>
          <w:sz w:val="22"/>
        </w:rPr>
      </w:pPr>
      <w:r>
        <w:rPr>
          <w:sz w:val="22"/>
        </w:rPr>
        <w:t>Analiza stanu obecnego powinna uwzględniać co najmniej:</w:t>
      </w:r>
    </w:p>
    <w:p w:rsidR="00AA172A" w:rsidRDefault="00AA172A" w:rsidP="00AA172A">
      <w:pPr>
        <w:pStyle w:val="Akapitzlist"/>
        <w:numPr>
          <w:ilvl w:val="0"/>
          <w:numId w:val="15"/>
        </w:numPr>
        <w:jc w:val="both"/>
        <w:rPr>
          <w:sz w:val="22"/>
        </w:rPr>
      </w:pPr>
      <w:r>
        <w:rPr>
          <w:sz w:val="22"/>
        </w:rPr>
        <w:t xml:space="preserve">Inwentaryzację zasobów </w:t>
      </w:r>
      <w:r w:rsidRPr="00F10494">
        <w:rPr>
          <w:sz w:val="22"/>
        </w:rPr>
        <w:t>Wojskowej Specjalistycznej Przychodni Lekarskiej SP ZOZ w Rzeszowie</w:t>
      </w:r>
      <w:r>
        <w:rPr>
          <w:sz w:val="22"/>
        </w:rPr>
        <w:t>, w tym również zasobów uzyskanych w ramach projektu PSIM</w:t>
      </w:r>
    </w:p>
    <w:p w:rsidR="00AA172A" w:rsidRDefault="00AA172A" w:rsidP="00AA172A">
      <w:pPr>
        <w:pStyle w:val="Akapitzlist"/>
        <w:numPr>
          <w:ilvl w:val="0"/>
          <w:numId w:val="15"/>
        </w:numPr>
        <w:jc w:val="both"/>
        <w:rPr>
          <w:sz w:val="22"/>
        </w:rPr>
      </w:pPr>
      <w:r>
        <w:rPr>
          <w:sz w:val="22"/>
        </w:rPr>
        <w:t xml:space="preserve">Koncepcję niezbędnego uzupełnienia zasobów IT w świetle rozbudowy Przychodni </w:t>
      </w:r>
    </w:p>
    <w:p w:rsidR="00AA172A" w:rsidRDefault="00AA172A" w:rsidP="00AA172A">
      <w:pPr>
        <w:pStyle w:val="Akapitzlist"/>
        <w:numPr>
          <w:ilvl w:val="0"/>
          <w:numId w:val="15"/>
        </w:numPr>
        <w:jc w:val="both"/>
        <w:rPr>
          <w:sz w:val="22"/>
        </w:rPr>
      </w:pPr>
      <w:r>
        <w:rPr>
          <w:sz w:val="22"/>
        </w:rPr>
        <w:t xml:space="preserve">Określenie zakresu projektu pozwalającego na wdrożenie w </w:t>
      </w:r>
      <w:r w:rsidRPr="00F10494">
        <w:rPr>
          <w:sz w:val="22"/>
        </w:rPr>
        <w:t>Wojskowej Specjalistycznej Przychodni Lekarskiej SP ZOZ w Rzeszowie</w:t>
      </w:r>
      <w:r>
        <w:rPr>
          <w:sz w:val="22"/>
        </w:rPr>
        <w:t xml:space="preserve"> Elektronicznego Rekordu Pacjenta wraz z niezbędnymi nakładami finansowymi, zgodnego z wytycznymi dla RPO WP II oś priorytetowa</w:t>
      </w:r>
    </w:p>
    <w:p w:rsidR="00AA172A" w:rsidRDefault="00AA172A" w:rsidP="00AA172A">
      <w:pPr>
        <w:ind w:left="369"/>
        <w:jc w:val="both"/>
        <w:rPr>
          <w:sz w:val="22"/>
        </w:rPr>
      </w:pPr>
    </w:p>
    <w:p w:rsidR="00AA172A" w:rsidRPr="003B163B" w:rsidRDefault="00AA172A" w:rsidP="00AA172A">
      <w:pPr>
        <w:ind w:left="567"/>
        <w:jc w:val="both"/>
        <w:rPr>
          <w:sz w:val="22"/>
        </w:rPr>
      </w:pPr>
      <w:r>
        <w:rPr>
          <w:sz w:val="22"/>
        </w:rPr>
        <w:t>Zakres projektu powinien obejmować</w:t>
      </w:r>
      <w:r w:rsidRPr="003B163B">
        <w:rPr>
          <w:sz w:val="22"/>
        </w:rPr>
        <w:t>:</w:t>
      </w:r>
    </w:p>
    <w:p w:rsidR="00AA172A" w:rsidRPr="003B163B" w:rsidRDefault="00AA172A" w:rsidP="00AA172A">
      <w:pPr>
        <w:pStyle w:val="Akapitzlist1"/>
        <w:numPr>
          <w:ilvl w:val="0"/>
          <w:numId w:val="1"/>
        </w:numPr>
        <w:rPr>
          <w:sz w:val="22"/>
        </w:rPr>
      </w:pPr>
      <w:r w:rsidRPr="003B163B">
        <w:rPr>
          <w:sz w:val="22"/>
        </w:rPr>
        <w:t>zdefiniowanie e-usług, z uwzględnieniem faktu, że e-u</w:t>
      </w:r>
      <w:r>
        <w:rPr>
          <w:sz w:val="22"/>
        </w:rPr>
        <w:t>sługi oferowane przez e-PUAP, e</w:t>
      </w:r>
      <w:r>
        <w:rPr>
          <w:sz w:val="22"/>
        </w:rPr>
        <w:noBreakHyphen/>
      </w:r>
      <w:r w:rsidRPr="003B163B">
        <w:rPr>
          <w:sz w:val="22"/>
        </w:rPr>
        <w:t xml:space="preserve">PUAP2 i </w:t>
      </w:r>
      <w:proofErr w:type="spellStart"/>
      <w:r w:rsidRPr="003B163B">
        <w:rPr>
          <w:sz w:val="22"/>
        </w:rPr>
        <w:t>PSeAP</w:t>
      </w:r>
      <w:proofErr w:type="spellEnd"/>
      <w:r w:rsidRPr="003B163B">
        <w:rPr>
          <w:sz w:val="22"/>
        </w:rPr>
        <w:t xml:space="preserve"> nie mogą się powielać w rzeczowym </w:t>
      </w:r>
      <w:r>
        <w:rPr>
          <w:sz w:val="22"/>
        </w:rPr>
        <w:t>P</w:t>
      </w:r>
      <w:r w:rsidRPr="003B163B">
        <w:rPr>
          <w:sz w:val="22"/>
        </w:rPr>
        <w:t>rojekcie,</w:t>
      </w:r>
    </w:p>
    <w:p w:rsidR="00AA172A" w:rsidRPr="003B163B" w:rsidRDefault="00AA172A" w:rsidP="00AA172A">
      <w:pPr>
        <w:pStyle w:val="Akapitzlist1"/>
        <w:numPr>
          <w:ilvl w:val="0"/>
          <w:numId w:val="1"/>
        </w:numPr>
        <w:jc w:val="both"/>
        <w:rPr>
          <w:sz w:val="22"/>
        </w:rPr>
      </w:pPr>
      <w:r w:rsidRPr="003B163B">
        <w:rPr>
          <w:sz w:val="22"/>
        </w:rPr>
        <w:t xml:space="preserve">niezbędny zakres modernizacji lub budowy centrum przetwarzania danych obejmującej serwery, macierze, aktywne </w:t>
      </w:r>
      <w:r>
        <w:rPr>
          <w:sz w:val="22"/>
        </w:rPr>
        <w:t xml:space="preserve">i pasywne </w:t>
      </w:r>
      <w:r w:rsidRPr="003B163B">
        <w:rPr>
          <w:sz w:val="22"/>
        </w:rPr>
        <w:t>urządzenia sieciowe, system</w:t>
      </w:r>
      <w:r>
        <w:rPr>
          <w:sz w:val="22"/>
        </w:rPr>
        <w:t>y</w:t>
      </w:r>
      <w:r w:rsidRPr="003B163B">
        <w:rPr>
          <w:sz w:val="22"/>
        </w:rPr>
        <w:t xml:space="preserve"> backupu i archiwizacji danych, oraz systemy bezpieczeństwa </w:t>
      </w:r>
      <w:r>
        <w:rPr>
          <w:sz w:val="22"/>
        </w:rPr>
        <w:t xml:space="preserve">logicznego i </w:t>
      </w:r>
      <w:r w:rsidRPr="003B163B">
        <w:rPr>
          <w:sz w:val="22"/>
        </w:rPr>
        <w:t>fizycznego,</w:t>
      </w:r>
    </w:p>
    <w:p w:rsidR="00AA172A" w:rsidRPr="003B163B" w:rsidRDefault="00AA172A" w:rsidP="00AA172A">
      <w:pPr>
        <w:pStyle w:val="Akapitzlist1"/>
        <w:numPr>
          <w:ilvl w:val="0"/>
          <w:numId w:val="1"/>
        </w:numPr>
        <w:jc w:val="both"/>
        <w:rPr>
          <w:sz w:val="22"/>
        </w:rPr>
      </w:pPr>
      <w:r w:rsidRPr="003B163B">
        <w:rPr>
          <w:sz w:val="22"/>
        </w:rPr>
        <w:t>niezbędny zakres budowy lub modernizacji sieci komputerowych,</w:t>
      </w:r>
    </w:p>
    <w:p w:rsidR="00AA172A" w:rsidRPr="003B163B" w:rsidRDefault="00AA172A" w:rsidP="00AA172A">
      <w:pPr>
        <w:pStyle w:val="Akapitzlist1"/>
        <w:numPr>
          <w:ilvl w:val="0"/>
          <w:numId w:val="1"/>
        </w:numPr>
        <w:jc w:val="both"/>
        <w:rPr>
          <w:sz w:val="22"/>
        </w:rPr>
      </w:pPr>
      <w:r w:rsidRPr="003B163B">
        <w:rPr>
          <w:sz w:val="22"/>
        </w:rPr>
        <w:t xml:space="preserve">sporządzenie opisu funkcjonalnego i dokumentacji niezbędnej do realizacji </w:t>
      </w:r>
      <w:r>
        <w:rPr>
          <w:sz w:val="22"/>
        </w:rPr>
        <w:t>P</w:t>
      </w:r>
      <w:r w:rsidRPr="003B163B">
        <w:rPr>
          <w:sz w:val="22"/>
        </w:rPr>
        <w:t>rojektu</w:t>
      </w:r>
      <w:r>
        <w:rPr>
          <w:sz w:val="22"/>
        </w:rPr>
        <w:t>, w tym programu funkcjonalno-użytkowego jeśli będzie wymagany</w:t>
      </w:r>
      <w:r w:rsidRPr="003B163B">
        <w:rPr>
          <w:sz w:val="22"/>
        </w:rPr>
        <w:t>,</w:t>
      </w:r>
    </w:p>
    <w:p w:rsidR="00AA172A" w:rsidRPr="003B163B" w:rsidRDefault="00AA172A" w:rsidP="00AA172A">
      <w:pPr>
        <w:pStyle w:val="Akapitzlist1"/>
        <w:numPr>
          <w:ilvl w:val="0"/>
          <w:numId w:val="1"/>
        </w:numPr>
        <w:jc w:val="both"/>
        <w:rPr>
          <w:sz w:val="22"/>
        </w:rPr>
      </w:pPr>
      <w:r w:rsidRPr="003B163B">
        <w:rPr>
          <w:sz w:val="22"/>
        </w:rPr>
        <w:t xml:space="preserve">określenie wymagań prawnych </w:t>
      </w:r>
      <w:r>
        <w:rPr>
          <w:sz w:val="22"/>
        </w:rPr>
        <w:t>P</w:t>
      </w:r>
      <w:r w:rsidRPr="003B163B">
        <w:rPr>
          <w:sz w:val="22"/>
        </w:rPr>
        <w:t>rojektu,</w:t>
      </w:r>
    </w:p>
    <w:p w:rsidR="00AA172A" w:rsidRPr="003B163B" w:rsidRDefault="00AA172A" w:rsidP="00AA172A">
      <w:pPr>
        <w:pStyle w:val="Akapitzlist1"/>
        <w:numPr>
          <w:ilvl w:val="0"/>
          <w:numId w:val="1"/>
        </w:numPr>
        <w:jc w:val="both"/>
        <w:rPr>
          <w:sz w:val="22"/>
        </w:rPr>
      </w:pPr>
      <w:r w:rsidRPr="003B163B">
        <w:rPr>
          <w:sz w:val="22"/>
        </w:rPr>
        <w:t xml:space="preserve">określenie wymagań technicznych realizacji </w:t>
      </w:r>
      <w:r>
        <w:rPr>
          <w:sz w:val="22"/>
        </w:rPr>
        <w:t>P</w:t>
      </w:r>
      <w:r w:rsidRPr="003B163B">
        <w:rPr>
          <w:sz w:val="22"/>
        </w:rPr>
        <w:t>rojektu.</w:t>
      </w:r>
    </w:p>
    <w:p w:rsidR="00AA172A" w:rsidRPr="003B163B" w:rsidRDefault="00AA172A" w:rsidP="00AA172A">
      <w:pPr>
        <w:pStyle w:val="Akapitzlist1"/>
        <w:rPr>
          <w:sz w:val="22"/>
        </w:rPr>
      </w:pPr>
    </w:p>
    <w:p w:rsidR="00AA172A" w:rsidRPr="001F5195" w:rsidRDefault="00AA172A" w:rsidP="00AA172A">
      <w:pPr>
        <w:pStyle w:val="Nagwek2"/>
        <w:keepLines/>
        <w:spacing w:before="40" w:after="0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Zadanie 2. Wniosek o dofinansowanie i </w:t>
      </w:r>
      <w:r w:rsidRPr="001F5195">
        <w:rPr>
          <w:rFonts w:ascii="Times New Roman" w:hAnsi="Times New Roman" w:cs="Times New Roman"/>
          <w:b w:val="0"/>
          <w:sz w:val="22"/>
          <w:szCs w:val="22"/>
        </w:rPr>
        <w:t>Studium Wykonalności Projektu</w:t>
      </w:r>
    </w:p>
    <w:p w:rsidR="00AA172A" w:rsidRPr="003D1548" w:rsidRDefault="00AA172A" w:rsidP="00AA172A">
      <w:pPr>
        <w:ind w:left="540"/>
        <w:jc w:val="both"/>
        <w:rPr>
          <w:sz w:val="22"/>
        </w:rPr>
      </w:pPr>
      <w:r w:rsidRPr="003D1548">
        <w:rPr>
          <w:sz w:val="22"/>
        </w:rPr>
        <w:t>Wniosek o dofinansowanie Projektu należy przygotować zgodnie z wymogami konkursowymi. Wykonawca zobowiązuje się ponadto dostarczyć treść wszystkich pól opisowych wniosku zgodnie ze Studium Wykonalności.</w:t>
      </w:r>
    </w:p>
    <w:p w:rsidR="00AA172A" w:rsidRDefault="00AA172A" w:rsidP="00AA172A">
      <w:pPr>
        <w:ind w:left="540"/>
        <w:jc w:val="both"/>
        <w:rPr>
          <w:sz w:val="22"/>
        </w:rPr>
      </w:pPr>
      <w:r w:rsidRPr="003D1548">
        <w:rPr>
          <w:sz w:val="22"/>
        </w:rPr>
        <w:t>Wykonawca zobowiązany jest do przygotowania załączników do wniosku.</w:t>
      </w:r>
    </w:p>
    <w:p w:rsidR="00AA172A" w:rsidRDefault="00AA172A" w:rsidP="00AA172A">
      <w:pPr>
        <w:ind w:left="540"/>
        <w:jc w:val="both"/>
        <w:rPr>
          <w:sz w:val="22"/>
        </w:rPr>
      </w:pPr>
    </w:p>
    <w:p w:rsidR="00AA172A" w:rsidRPr="003B163B" w:rsidRDefault="00AA172A" w:rsidP="00AA172A">
      <w:pPr>
        <w:ind w:left="540"/>
        <w:jc w:val="both"/>
        <w:rPr>
          <w:sz w:val="22"/>
        </w:rPr>
      </w:pPr>
      <w:r w:rsidRPr="003B163B">
        <w:rPr>
          <w:sz w:val="22"/>
        </w:rPr>
        <w:t xml:space="preserve">Studium Wykonalności </w:t>
      </w:r>
      <w:r>
        <w:rPr>
          <w:sz w:val="22"/>
        </w:rPr>
        <w:t>P</w:t>
      </w:r>
      <w:r w:rsidRPr="003B163B">
        <w:rPr>
          <w:sz w:val="22"/>
        </w:rPr>
        <w:t>rojektu powinno zawierać wszystkie elementy wymagane w ogłoszonym konkursie oraz w wytycznych</w:t>
      </w:r>
      <w:r>
        <w:rPr>
          <w:sz w:val="22"/>
        </w:rPr>
        <w:t xml:space="preserve">  do konkursu</w:t>
      </w:r>
      <w:r w:rsidRPr="003B163B">
        <w:rPr>
          <w:sz w:val="22"/>
        </w:rPr>
        <w:t>, w tym:</w:t>
      </w:r>
    </w:p>
    <w:p w:rsidR="00AA172A" w:rsidRPr="003B163B" w:rsidRDefault="00AA172A" w:rsidP="00AA172A">
      <w:pPr>
        <w:pStyle w:val="Akapitzlist1"/>
        <w:numPr>
          <w:ilvl w:val="0"/>
          <w:numId w:val="2"/>
        </w:numPr>
        <w:tabs>
          <w:tab w:val="clear" w:pos="936"/>
        </w:tabs>
        <w:rPr>
          <w:sz w:val="22"/>
        </w:rPr>
      </w:pPr>
      <w:r w:rsidRPr="003B163B">
        <w:rPr>
          <w:sz w:val="22"/>
        </w:rPr>
        <w:t>analizę problemów / potrzeb i celów projektu oraz analizę otoczenia projektu,</w:t>
      </w:r>
    </w:p>
    <w:p w:rsidR="00AA172A" w:rsidRPr="003B163B" w:rsidRDefault="00AA172A" w:rsidP="00AA172A">
      <w:pPr>
        <w:pStyle w:val="Akapitzlist1"/>
        <w:numPr>
          <w:ilvl w:val="0"/>
          <w:numId w:val="2"/>
        </w:numPr>
        <w:tabs>
          <w:tab w:val="clear" w:pos="936"/>
        </w:tabs>
        <w:rPr>
          <w:sz w:val="22"/>
        </w:rPr>
      </w:pPr>
      <w:r w:rsidRPr="003B163B">
        <w:rPr>
          <w:sz w:val="22"/>
        </w:rPr>
        <w:t xml:space="preserve">analizę techniczną projektu (w tym analiza opcji), </w:t>
      </w:r>
    </w:p>
    <w:p w:rsidR="00AA172A" w:rsidRPr="003B163B" w:rsidRDefault="00AA172A" w:rsidP="00AA172A">
      <w:pPr>
        <w:pStyle w:val="Akapitzlist1"/>
        <w:numPr>
          <w:ilvl w:val="0"/>
          <w:numId w:val="2"/>
        </w:numPr>
        <w:tabs>
          <w:tab w:val="clear" w:pos="936"/>
        </w:tabs>
        <w:rPr>
          <w:sz w:val="22"/>
        </w:rPr>
      </w:pPr>
      <w:r w:rsidRPr="003B163B">
        <w:rPr>
          <w:sz w:val="22"/>
        </w:rPr>
        <w:t>analizę projektu pod kątem wytworzonych wskaźników produktu i rezultatu,</w:t>
      </w:r>
    </w:p>
    <w:p w:rsidR="00AA172A" w:rsidRPr="003B163B" w:rsidRDefault="00AA172A" w:rsidP="00AA172A">
      <w:pPr>
        <w:pStyle w:val="Akapitzlist1"/>
        <w:numPr>
          <w:ilvl w:val="0"/>
          <w:numId w:val="2"/>
        </w:numPr>
        <w:tabs>
          <w:tab w:val="clear" w:pos="936"/>
        </w:tabs>
        <w:rPr>
          <w:sz w:val="22"/>
        </w:rPr>
      </w:pPr>
      <w:r w:rsidRPr="003B163B">
        <w:rPr>
          <w:sz w:val="22"/>
        </w:rPr>
        <w:t xml:space="preserve">analizę </w:t>
      </w:r>
      <w:proofErr w:type="spellStart"/>
      <w:r w:rsidRPr="003B163B">
        <w:rPr>
          <w:sz w:val="22"/>
        </w:rPr>
        <w:t>formalno</w:t>
      </w:r>
      <w:proofErr w:type="spellEnd"/>
      <w:r w:rsidRPr="003B163B">
        <w:rPr>
          <w:sz w:val="22"/>
        </w:rPr>
        <w:t xml:space="preserve"> – prawną projektu,</w:t>
      </w:r>
    </w:p>
    <w:p w:rsidR="00AA172A" w:rsidRPr="003B163B" w:rsidRDefault="00AA172A" w:rsidP="00AA172A">
      <w:pPr>
        <w:pStyle w:val="Akapitzlist1"/>
        <w:numPr>
          <w:ilvl w:val="0"/>
          <w:numId w:val="2"/>
        </w:numPr>
        <w:tabs>
          <w:tab w:val="clear" w:pos="936"/>
        </w:tabs>
        <w:rPr>
          <w:sz w:val="22"/>
        </w:rPr>
      </w:pPr>
      <w:r w:rsidRPr="003B163B">
        <w:rPr>
          <w:sz w:val="22"/>
        </w:rPr>
        <w:t>analizę finansową,</w:t>
      </w:r>
    </w:p>
    <w:p w:rsidR="00AA172A" w:rsidRPr="003B163B" w:rsidRDefault="00AA172A" w:rsidP="00AA172A">
      <w:pPr>
        <w:pStyle w:val="Akapitzlist1"/>
        <w:numPr>
          <w:ilvl w:val="0"/>
          <w:numId w:val="2"/>
        </w:numPr>
        <w:tabs>
          <w:tab w:val="clear" w:pos="936"/>
        </w:tabs>
        <w:rPr>
          <w:sz w:val="22"/>
        </w:rPr>
      </w:pPr>
      <w:r w:rsidRPr="003B163B">
        <w:rPr>
          <w:sz w:val="22"/>
        </w:rPr>
        <w:t>analizę ekonomiczną,</w:t>
      </w:r>
    </w:p>
    <w:p w:rsidR="00AA172A" w:rsidRPr="003B163B" w:rsidRDefault="00AA172A" w:rsidP="00AA172A">
      <w:pPr>
        <w:pStyle w:val="Akapitzlist1"/>
        <w:numPr>
          <w:ilvl w:val="0"/>
          <w:numId w:val="2"/>
        </w:numPr>
        <w:tabs>
          <w:tab w:val="clear" w:pos="936"/>
        </w:tabs>
        <w:rPr>
          <w:sz w:val="22"/>
        </w:rPr>
      </w:pPr>
      <w:r w:rsidRPr="003B163B">
        <w:rPr>
          <w:sz w:val="22"/>
        </w:rPr>
        <w:t>analizę ryzyka i wrażliwości projektu,</w:t>
      </w:r>
    </w:p>
    <w:p w:rsidR="00AA172A" w:rsidRPr="003B163B" w:rsidRDefault="00AA172A" w:rsidP="00AA172A">
      <w:pPr>
        <w:pStyle w:val="Akapitzlist1"/>
        <w:numPr>
          <w:ilvl w:val="0"/>
          <w:numId w:val="2"/>
        </w:numPr>
        <w:tabs>
          <w:tab w:val="clear" w:pos="936"/>
        </w:tabs>
        <w:rPr>
          <w:sz w:val="22"/>
        </w:rPr>
      </w:pPr>
      <w:r w:rsidRPr="003B163B">
        <w:rPr>
          <w:sz w:val="22"/>
        </w:rPr>
        <w:t>analizę luki finansowej,</w:t>
      </w:r>
    </w:p>
    <w:p w:rsidR="00AA172A" w:rsidRPr="003B163B" w:rsidRDefault="00AA172A" w:rsidP="00AA172A">
      <w:pPr>
        <w:pStyle w:val="Akapitzlist1"/>
        <w:numPr>
          <w:ilvl w:val="0"/>
          <w:numId w:val="2"/>
        </w:numPr>
        <w:tabs>
          <w:tab w:val="clear" w:pos="936"/>
        </w:tabs>
        <w:rPr>
          <w:sz w:val="22"/>
        </w:rPr>
      </w:pPr>
      <w:r w:rsidRPr="003B163B">
        <w:rPr>
          <w:sz w:val="22"/>
        </w:rPr>
        <w:t>test pomocy publicznej.</w:t>
      </w:r>
    </w:p>
    <w:p w:rsidR="00AA172A" w:rsidRPr="003B163B" w:rsidRDefault="00AA172A" w:rsidP="00AA172A">
      <w:pPr>
        <w:ind w:left="360"/>
        <w:jc w:val="both"/>
        <w:rPr>
          <w:sz w:val="22"/>
        </w:rPr>
      </w:pPr>
    </w:p>
    <w:p w:rsidR="00AA172A" w:rsidRPr="003B163B" w:rsidRDefault="00AA172A" w:rsidP="00AA172A">
      <w:pPr>
        <w:ind w:left="360"/>
        <w:jc w:val="both"/>
        <w:rPr>
          <w:sz w:val="22"/>
        </w:rPr>
      </w:pPr>
      <w:r w:rsidRPr="003B163B">
        <w:rPr>
          <w:sz w:val="22"/>
        </w:rPr>
        <w:t xml:space="preserve">Szczegółowy zakres Studium Wykonalności będzie określony w ogłoszonym konkursie. </w:t>
      </w:r>
    </w:p>
    <w:p w:rsidR="00AA172A" w:rsidRDefault="00AA172A" w:rsidP="00AA172A">
      <w:pPr>
        <w:ind w:left="360"/>
        <w:jc w:val="both"/>
        <w:rPr>
          <w:sz w:val="22"/>
        </w:rPr>
      </w:pPr>
      <w:r w:rsidRPr="003B163B">
        <w:rPr>
          <w:sz w:val="22"/>
        </w:rPr>
        <w:t xml:space="preserve">Studium Wykonalności </w:t>
      </w:r>
      <w:r>
        <w:rPr>
          <w:sz w:val="22"/>
        </w:rPr>
        <w:t xml:space="preserve">Projektu </w:t>
      </w:r>
      <w:r w:rsidRPr="003B163B">
        <w:rPr>
          <w:sz w:val="22"/>
        </w:rPr>
        <w:t>należy przygotować w 3 egz. papierowych oraz 2 egz. elektronicznych w wersji edytowalnej (.</w:t>
      </w:r>
      <w:proofErr w:type="spellStart"/>
      <w:r w:rsidRPr="003B163B">
        <w:rPr>
          <w:sz w:val="22"/>
        </w:rPr>
        <w:t>doc</w:t>
      </w:r>
      <w:proofErr w:type="spellEnd"/>
      <w:r w:rsidRPr="003B163B">
        <w:rPr>
          <w:sz w:val="22"/>
        </w:rPr>
        <w:t>, .</w:t>
      </w:r>
      <w:proofErr w:type="spellStart"/>
      <w:r w:rsidRPr="003B163B">
        <w:rPr>
          <w:sz w:val="22"/>
        </w:rPr>
        <w:t>docx</w:t>
      </w:r>
      <w:proofErr w:type="spellEnd"/>
      <w:r w:rsidRPr="003B163B">
        <w:rPr>
          <w:sz w:val="22"/>
        </w:rPr>
        <w:t xml:space="preserve"> lub .</w:t>
      </w:r>
      <w:proofErr w:type="spellStart"/>
      <w:r w:rsidRPr="003B163B">
        <w:rPr>
          <w:sz w:val="22"/>
        </w:rPr>
        <w:t>odt</w:t>
      </w:r>
      <w:proofErr w:type="spellEnd"/>
      <w:r w:rsidRPr="003B163B">
        <w:rPr>
          <w:sz w:val="22"/>
        </w:rPr>
        <w:t>) oraz PDF. Analiza finansowa projektu powinna zostać przygotowana w arkuszu kalkulacyjnym (.xls, .</w:t>
      </w:r>
      <w:proofErr w:type="spellStart"/>
      <w:r w:rsidRPr="003B163B">
        <w:rPr>
          <w:sz w:val="22"/>
        </w:rPr>
        <w:t>xlsx</w:t>
      </w:r>
      <w:proofErr w:type="spellEnd"/>
      <w:r w:rsidRPr="003B163B">
        <w:rPr>
          <w:sz w:val="22"/>
        </w:rPr>
        <w:t>, .</w:t>
      </w:r>
      <w:proofErr w:type="spellStart"/>
      <w:r w:rsidRPr="003B163B">
        <w:rPr>
          <w:sz w:val="22"/>
        </w:rPr>
        <w:t>ods</w:t>
      </w:r>
      <w:proofErr w:type="spellEnd"/>
      <w:r w:rsidRPr="003B163B">
        <w:rPr>
          <w:sz w:val="22"/>
        </w:rPr>
        <w:t xml:space="preserve">) z odkrytymi formułami tak, aby możliwe było prześledzenie poprawności przeprowadzonych obliczeń. </w:t>
      </w:r>
    </w:p>
    <w:p w:rsidR="00AA172A" w:rsidRDefault="00AA172A" w:rsidP="00AA172A">
      <w:pPr>
        <w:ind w:left="360"/>
        <w:jc w:val="both"/>
        <w:rPr>
          <w:sz w:val="22"/>
        </w:rPr>
      </w:pPr>
    </w:p>
    <w:p w:rsidR="00AA172A" w:rsidRPr="003B163B" w:rsidRDefault="00AA172A" w:rsidP="00AA172A">
      <w:pPr>
        <w:ind w:left="360"/>
        <w:jc w:val="both"/>
        <w:rPr>
          <w:sz w:val="22"/>
        </w:rPr>
      </w:pPr>
      <w:r>
        <w:rPr>
          <w:sz w:val="22"/>
        </w:rPr>
        <w:lastRenderedPageBreak/>
        <w:t xml:space="preserve">Wykonawca zobowiązuje się ponadto do dokonania zmian i uzupełnień we wszystkich przygotowanych dokumentach na wniosek Zamawiającego lub IZ RPO WP w trakcie oceny projektu. </w:t>
      </w:r>
    </w:p>
    <w:p w:rsidR="00AA172A" w:rsidRPr="003B163B" w:rsidRDefault="00AA172A" w:rsidP="00AA172A">
      <w:pPr>
        <w:ind w:left="576"/>
        <w:rPr>
          <w:sz w:val="22"/>
        </w:rPr>
      </w:pPr>
    </w:p>
    <w:p w:rsidR="00AA172A" w:rsidRPr="003B163B" w:rsidRDefault="00AA172A" w:rsidP="00AA172A">
      <w:pPr>
        <w:ind w:left="576"/>
        <w:jc w:val="both"/>
        <w:rPr>
          <w:color w:val="FF0000"/>
          <w:sz w:val="22"/>
        </w:rPr>
      </w:pPr>
    </w:p>
    <w:p w:rsidR="00AA172A" w:rsidRDefault="00AA172A" w:rsidP="00AA172A">
      <w:pPr>
        <w:pStyle w:val="Nagwek2"/>
        <w:keepLines/>
        <w:spacing w:before="40" w:after="0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Zadanie 3. </w:t>
      </w:r>
      <w:r w:rsidRPr="001F5195">
        <w:rPr>
          <w:rFonts w:ascii="Times New Roman" w:hAnsi="Times New Roman" w:cs="Times New Roman"/>
          <w:b w:val="0"/>
          <w:sz w:val="22"/>
          <w:szCs w:val="22"/>
        </w:rPr>
        <w:t>Doradztwo przy przeprowadzeniu postępowania w trybie przetargu nieograniczonego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na wyłonienie wykonawcy realizacji rzeczowej Projektu</w:t>
      </w:r>
    </w:p>
    <w:p w:rsidR="00AA172A" w:rsidRPr="003D1548" w:rsidRDefault="00AA172A" w:rsidP="00AA172A"/>
    <w:p w:rsidR="00AA172A" w:rsidRPr="003B163B" w:rsidRDefault="00AA172A" w:rsidP="00AA172A">
      <w:pPr>
        <w:ind w:left="360"/>
        <w:jc w:val="both"/>
        <w:rPr>
          <w:sz w:val="22"/>
        </w:rPr>
      </w:pPr>
      <w:r w:rsidRPr="003B163B">
        <w:rPr>
          <w:sz w:val="22"/>
        </w:rPr>
        <w:t xml:space="preserve">Usługa powyższa obejmuje doradztwo w trakcie prowadzenia przez Zamawiającego postępowania w trybie przetargu nieograniczonego na wyłonienie wykonawcy Projektu zgodnie z przepisami ustawy Prawo </w:t>
      </w:r>
      <w:r>
        <w:rPr>
          <w:sz w:val="22"/>
        </w:rPr>
        <w:t>z</w:t>
      </w:r>
      <w:r w:rsidRPr="003B163B">
        <w:rPr>
          <w:sz w:val="22"/>
        </w:rPr>
        <w:t xml:space="preserve">amówień </w:t>
      </w:r>
      <w:r>
        <w:rPr>
          <w:sz w:val="22"/>
        </w:rPr>
        <w:t>p</w:t>
      </w:r>
      <w:r w:rsidRPr="003B163B">
        <w:rPr>
          <w:sz w:val="22"/>
        </w:rPr>
        <w:t>ublicznych, w szczególności:</w:t>
      </w:r>
    </w:p>
    <w:p w:rsidR="00AA172A" w:rsidRPr="003B163B" w:rsidRDefault="00AA172A" w:rsidP="00AA172A">
      <w:pPr>
        <w:pStyle w:val="Akapitzlist1"/>
        <w:numPr>
          <w:ilvl w:val="0"/>
          <w:numId w:val="3"/>
        </w:numPr>
        <w:jc w:val="both"/>
        <w:rPr>
          <w:sz w:val="22"/>
        </w:rPr>
      </w:pPr>
      <w:r w:rsidRPr="003B163B">
        <w:rPr>
          <w:sz w:val="22"/>
        </w:rPr>
        <w:t>przygotowanie w uzgodnieniu z Zamawiającym Specyfikacji Istotnych Warunków Zamówienia, załączników do SIWZ oraz projektu umowy,</w:t>
      </w:r>
    </w:p>
    <w:p w:rsidR="00AA172A" w:rsidRDefault="00AA172A" w:rsidP="00AA172A">
      <w:pPr>
        <w:pStyle w:val="Akapitzlist1"/>
        <w:numPr>
          <w:ilvl w:val="0"/>
          <w:numId w:val="3"/>
        </w:numPr>
        <w:jc w:val="both"/>
        <w:rPr>
          <w:sz w:val="22"/>
        </w:rPr>
      </w:pPr>
      <w:r w:rsidRPr="003B163B">
        <w:rPr>
          <w:sz w:val="22"/>
        </w:rPr>
        <w:t xml:space="preserve"> wsparcie doradcze w trakcie prowadzonego postępowania w zakresie merytorycznym oraz formalnym (odpowiedzi na pytania, wyjaśnienia, zmiany SIWZ). </w:t>
      </w:r>
    </w:p>
    <w:p w:rsidR="00AA172A" w:rsidRDefault="00AA172A" w:rsidP="00AA172A">
      <w:pPr>
        <w:pStyle w:val="Akapitzlist1"/>
        <w:ind w:left="0"/>
        <w:jc w:val="both"/>
        <w:rPr>
          <w:sz w:val="22"/>
        </w:rPr>
      </w:pPr>
    </w:p>
    <w:p w:rsidR="00AA172A" w:rsidRPr="003D1548" w:rsidRDefault="00AA172A" w:rsidP="00AA172A">
      <w:pPr>
        <w:pStyle w:val="Nagwek2"/>
        <w:keepLines/>
        <w:spacing w:before="40" w:after="0"/>
        <w:rPr>
          <w:rFonts w:ascii="Times New Roman" w:hAnsi="Times New Roman" w:cs="Times New Roman"/>
          <w:b w:val="0"/>
          <w:sz w:val="22"/>
          <w:szCs w:val="22"/>
        </w:rPr>
      </w:pPr>
      <w:r w:rsidRPr="003D1548">
        <w:rPr>
          <w:rFonts w:ascii="Times New Roman" w:hAnsi="Times New Roman" w:cs="Times New Roman"/>
          <w:b w:val="0"/>
          <w:sz w:val="22"/>
          <w:szCs w:val="22"/>
        </w:rPr>
        <w:t xml:space="preserve">Zadanie 4. </w:t>
      </w:r>
      <w:r>
        <w:rPr>
          <w:rFonts w:ascii="Times New Roman" w:hAnsi="Times New Roman" w:cs="Times New Roman"/>
          <w:b w:val="0"/>
          <w:sz w:val="22"/>
          <w:szCs w:val="22"/>
        </w:rPr>
        <w:t>D</w:t>
      </w:r>
      <w:r w:rsidRPr="003D1548">
        <w:rPr>
          <w:rFonts w:ascii="Times New Roman" w:hAnsi="Times New Roman" w:cs="Times New Roman"/>
          <w:b w:val="0"/>
          <w:sz w:val="22"/>
          <w:szCs w:val="22"/>
        </w:rPr>
        <w:t xml:space="preserve">oradztwo przy realizacji oraz </w:t>
      </w:r>
      <w:r>
        <w:rPr>
          <w:rFonts w:ascii="Times New Roman" w:hAnsi="Times New Roman" w:cs="Times New Roman"/>
          <w:b w:val="0"/>
          <w:sz w:val="22"/>
          <w:szCs w:val="22"/>
        </w:rPr>
        <w:t>rozliczaniu Projektu</w:t>
      </w:r>
    </w:p>
    <w:p w:rsidR="00AA172A" w:rsidRDefault="00AA172A" w:rsidP="00AA172A">
      <w:pPr>
        <w:pStyle w:val="Akapitzlist1"/>
        <w:ind w:left="576"/>
        <w:jc w:val="both"/>
        <w:rPr>
          <w:sz w:val="22"/>
        </w:rPr>
      </w:pPr>
    </w:p>
    <w:p w:rsidR="00AA172A" w:rsidRDefault="00AA172A" w:rsidP="00AA172A">
      <w:pPr>
        <w:pStyle w:val="Akapitzlist1"/>
        <w:ind w:left="360"/>
        <w:jc w:val="both"/>
        <w:rPr>
          <w:sz w:val="22"/>
        </w:rPr>
      </w:pPr>
      <w:r>
        <w:rPr>
          <w:sz w:val="22"/>
        </w:rPr>
        <w:t>Usługa powyższa obejmuje świadczenie przez Wykonawcę następujących czynności:</w:t>
      </w:r>
    </w:p>
    <w:p w:rsidR="00AA172A" w:rsidRDefault="00AA172A" w:rsidP="00AA172A">
      <w:pPr>
        <w:pStyle w:val="Akapitzlist1"/>
        <w:numPr>
          <w:ilvl w:val="0"/>
          <w:numId w:val="16"/>
        </w:numPr>
        <w:ind w:left="1080"/>
        <w:jc w:val="both"/>
        <w:rPr>
          <w:sz w:val="22"/>
        </w:rPr>
      </w:pPr>
      <w:r>
        <w:rPr>
          <w:sz w:val="22"/>
        </w:rPr>
        <w:t>Opracowanie w porozumieniu z odpowiednimi komórkami organizacyjnymi Zamawiającego wszystkich niezbędnych polityk oraz zarządzeń, a w szczególności polityki rachunkowości dla projektu, polityki archiwizacji, polityki promocji</w:t>
      </w:r>
    </w:p>
    <w:p w:rsidR="00AA172A" w:rsidRDefault="00AA172A" w:rsidP="00AA172A">
      <w:pPr>
        <w:pStyle w:val="Akapitzlist1"/>
        <w:numPr>
          <w:ilvl w:val="0"/>
          <w:numId w:val="16"/>
        </w:numPr>
        <w:ind w:left="1080"/>
        <w:jc w:val="both"/>
        <w:rPr>
          <w:sz w:val="22"/>
        </w:rPr>
      </w:pPr>
      <w:r>
        <w:rPr>
          <w:sz w:val="22"/>
        </w:rPr>
        <w:t>Doradztwo w zakresie księgowań kosztów projektu</w:t>
      </w:r>
    </w:p>
    <w:p w:rsidR="00AA172A" w:rsidRDefault="00AA172A" w:rsidP="00AA172A">
      <w:pPr>
        <w:pStyle w:val="Akapitzlist1"/>
        <w:numPr>
          <w:ilvl w:val="0"/>
          <w:numId w:val="16"/>
        </w:numPr>
        <w:ind w:left="1080"/>
        <w:jc w:val="both"/>
        <w:rPr>
          <w:sz w:val="22"/>
        </w:rPr>
      </w:pPr>
      <w:r>
        <w:rPr>
          <w:sz w:val="22"/>
        </w:rPr>
        <w:t xml:space="preserve">Sporządzenie dokumentów OT dla środków trwałych oraz </w:t>
      </w:r>
      <w:proofErr w:type="spellStart"/>
      <w:r>
        <w:rPr>
          <w:sz w:val="22"/>
        </w:rPr>
        <w:t>WNiP</w:t>
      </w:r>
      <w:proofErr w:type="spellEnd"/>
      <w:r>
        <w:rPr>
          <w:sz w:val="22"/>
        </w:rPr>
        <w:t xml:space="preserve"> zakupionych w ramach projektu </w:t>
      </w:r>
    </w:p>
    <w:p w:rsidR="00AA172A" w:rsidRDefault="00AA172A" w:rsidP="00AA172A">
      <w:pPr>
        <w:pStyle w:val="Akapitzlist1"/>
        <w:numPr>
          <w:ilvl w:val="0"/>
          <w:numId w:val="16"/>
        </w:numPr>
        <w:ind w:left="1080"/>
        <w:jc w:val="both"/>
        <w:rPr>
          <w:sz w:val="22"/>
        </w:rPr>
      </w:pPr>
      <w:r>
        <w:rPr>
          <w:sz w:val="22"/>
        </w:rPr>
        <w:t xml:space="preserve">Opisywanie dokumentów księgowych w ramach projektu. Dokumenty księgowe należy opisywać w siedzibie Zamawiającego. </w:t>
      </w:r>
    </w:p>
    <w:p w:rsidR="00AA172A" w:rsidRDefault="00AA172A" w:rsidP="00AA172A">
      <w:pPr>
        <w:pStyle w:val="Akapitzlist1"/>
        <w:numPr>
          <w:ilvl w:val="0"/>
          <w:numId w:val="16"/>
        </w:numPr>
        <w:ind w:left="1080"/>
        <w:jc w:val="both"/>
        <w:rPr>
          <w:sz w:val="22"/>
        </w:rPr>
      </w:pPr>
      <w:r>
        <w:rPr>
          <w:sz w:val="22"/>
        </w:rPr>
        <w:t xml:space="preserve">Sporządzenie wniosków o płatność </w:t>
      </w:r>
    </w:p>
    <w:p w:rsidR="00AA172A" w:rsidRDefault="00AA172A" w:rsidP="00AA172A">
      <w:pPr>
        <w:pStyle w:val="Akapitzlist1"/>
        <w:numPr>
          <w:ilvl w:val="0"/>
          <w:numId w:val="16"/>
        </w:numPr>
        <w:ind w:left="1080"/>
        <w:jc w:val="both"/>
        <w:rPr>
          <w:sz w:val="22"/>
        </w:rPr>
      </w:pPr>
      <w:r>
        <w:rPr>
          <w:sz w:val="22"/>
        </w:rPr>
        <w:t>Bieżący monitoring wskaźników produktu i rezultatu zapisanych we wniosku o dofinansowanie oraz informowanie Beneficjenta o zasadach ich osiągnięcia oraz dokumentowania tego faktu</w:t>
      </w:r>
    </w:p>
    <w:p w:rsidR="00AA172A" w:rsidRDefault="00AA172A" w:rsidP="00AA172A">
      <w:pPr>
        <w:pStyle w:val="Akapitzlist1"/>
        <w:numPr>
          <w:ilvl w:val="0"/>
          <w:numId w:val="16"/>
        </w:numPr>
        <w:ind w:left="1080"/>
        <w:jc w:val="both"/>
        <w:rPr>
          <w:sz w:val="22"/>
        </w:rPr>
      </w:pPr>
      <w:r>
        <w:rPr>
          <w:sz w:val="22"/>
        </w:rPr>
        <w:t>Przygotowywanie całości korespondencji z IZ RPO WP i innymi podmiotami zaangażowanymi w realizację projektu oraz przedstawianie propozycji pism i wyjaśnień do akceptacji Beneficjenta</w:t>
      </w:r>
    </w:p>
    <w:p w:rsidR="00AA172A" w:rsidRDefault="00AA172A" w:rsidP="00AA172A">
      <w:pPr>
        <w:pStyle w:val="Akapitzlist1"/>
        <w:numPr>
          <w:ilvl w:val="0"/>
          <w:numId w:val="16"/>
        </w:numPr>
        <w:ind w:left="1080"/>
        <w:jc w:val="both"/>
        <w:rPr>
          <w:sz w:val="22"/>
        </w:rPr>
      </w:pPr>
      <w:r>
        <w:rPr>
          <w:sz w:val="22"/>
        </w:rPr>
        <w:t xml:space="preserve">Uczestnictwo w spotkaniach monitorujących realizację projektu zwoływanych przez Zamawiającego w terminach i miejscach określonych przez Zamawiającego. </w:t>
      </w:r>
    </w:p>
    <w:p w:rsidR="00AA172A" w:rsidRDefault="00AA172A" w:rsidP="00AA172A">
      <w:pPr>
        <w:pStyle w:val="Akapitzlist1"/>
        <w:numPr>
          <w:ilvl w:val="0"/>
          <w:numId w:val="16"/>
        </w:numPr>
        <w:ind w:left="1080"/>
        <w:jc w:val="both"/>
        <w:rPr>
          <w:sz w:val="22"/>
        </w:rPr>
      </w:pPr>
      <w:r>
        <w:rPr>
          <w:sz w:val="22"/>
        </w:rPr>
        <w:t xml:space="preserve">Przygotowywanie wszelkich dokumentów, analiz, zestawień oraz wniosków wymaganych przez Zamawiającego, IZ RPO WP lub podmioty przez nich wskazane. </w:t>
      </w:r>
    </w:p>
    <w:p w:rsidR="00AA172A" w:rsidRPr="00F10494" w:rsidRDefault="00AA172A" w:rsidP="00AA172A">
      <w:pPr>
        <w:pStyle w:val="Akapitzlist1"/>
        <w:numPr>
          <w:ilvl w:val="0"/>
          <w:numId w:val="16"/>
        </w:numPr>
        <w:ind w:left="1080"/>
        <w:jc w:val="both"/>
        <w:rPr>
          <w:sz w:val="22"/>
        </w:rPr>
      </w:pPr>
      <w:r w:rsidRPr="00F10494">
        <w:rPr>
          <w:sz w:val="22"/>
        </w:rPr>
        <w:t xml:space="preserve">Nanoszenie zmian, poprawek, udzielanie wyjaśnień oraz przygotowanie uzupełnień do wszystkich dokumentów, o ile działania takie będą wymagane przez Zamawiającego lub IZ RPO WP </w:t>
      </w:r>
    </w:p>
    <w:p w:rsidR="00AA172A" w:rsidRDefault="00AA172A" w:rsidP="00AA172A">
      <w:pPr>
        <w:pStyle w:val="Akapitzlist1"/>
        <w:numPr>
          <w:ilvl w:val="0"/>
          <w:numId w:val="16"/>
        </w:numPr>
        <w:ind w:left="1080"/>
        <w:jc w:val="both"/>
        <w:rPr>
          <w:sz w:val="22"/>
        </w:rPr>
      </w:pPr>
      <w:r>
        <w:rPr>
          <w:sz w:val="22"/>
        </w:rPr>
        <w:t xml:space="preserve">Uczestnictwo w kontrolach projektu prowadzonych przez IZ RPO WP lub przez inne upoważnione podmioty, w tym również uczestnictwo w kontroli końcowej projektu, niezależnie od daty jej przeprowadzenia. </w:t>
      </w:r>
    </w:p>
    <w:p w:rsidR="00AA172A" w:rsidRPr="0002639D" w:rsidRDefault="00AA172A" w:rsidP="00AA172A">
      <w:pPr>
        <w:jc w:val="right"/>
        <w:outlineLvl w:val="0"/>
        <w:rPr>
          <w:sz w:val="22"/>
        </w:rPr>
      </w:pPr>
    </w:p>
    <w:p w:rsidR="0068260C" w:rsidRDefault="0068260C">
      <w:bookmarkStart w:id="0" w:name="_GoBack"/>
      <w:bookmarkEnd w:id="0"/>
    </w:p>
    <w:sectPr w:rsidR="0068260C" w:rsidSect="00691CC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13ADB"/>
    <w:multiLevelType w:val="hybridMultilevel"/>
    <w:tmpl w:val="88103B9C"/>
    <w:lvl w:ilvl="0" w:tplc="1C927E6C">
      <w:start w:val="1"/>
      <w:numFmt w:val="lowerLetter"/>
      <w:lvlText w:val="%1)"/>
      <w:lvlJc w:val="left"/>
      <w:pPr>
        <w:tabs>
          <w:tab w:val="num" w:pos="-372"/>
        </w:tabs>
        <w:ind w:left="1068" w:hanging="360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252"/>
        </w:tabs>
        <w:ind w:left="252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972"/>
        </w:tabs>
        <w:ind w:left="972" w:hanging="360"/>
      </w:pPr>
      <w:rPr>
        <w:rFonts w:ascii="Marlett" w:hAnsi="Marlett" w:hint="default"/>
      </w:rPr>
    </w:lvl>
    <w:lvl w:ilvl="3" w:tplc="452E73FC">
      <w:start w:val="3"/>
      <w:numFmt w:val="upperRoman"/>
      <w:lvlText w:val="%4."/>
      <w:lvlJc w:val="left"/>
      <w:pPr>
        <w:tabs>
          <w:tab w:val="num" w:pos="2052"/>
        </w:tabs>
        <w:ind w:left="2052" w:hanging="72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412"/>
        </w:tabs>
        <w:ind w:left="241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132"/>
        </w:tabs>
        <w:ind w:left="3132" w:hanging="360"/>
      </w:pPr>
      <w:rPr>
        <w:rFonts w:ascii="Marlett" w:hAnsi="Marlett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852"/>
        </w:tabs>
        <w:ind w:left="38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572"/>
        </w:tabs>
        <w:ind w:left="457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292"/>
        </w:tabs>
        <w:ind w:left="5292" w:hanging="360"/>
      </w:pPr>
      <w:rPr>
        <w:rFonts w:ascii="Marlett" w:hAnsi="Marlett" w:hint="default"/>
      </w:rPr>
    </w:lvl>
  </w:abstractNum>
  <w:abstractNum w:abstractNumId="1">
    <w:nsid w:val="04AA25F6"/>
    <w:multiLevelType w:val="hybridMultilevel"/>
    <w:tmpl w:val="F452A6CE"/>
    <w:lvl w:ilvl="0" w:tplc="04150017">
      <w:start w:val="1"/>
      <w:numFmt w:val="lowerLetter"/>
      <w:lvlText w:val="%1)"/>
      <w:lvlJc w:val="left"/>
      <w:pPr>
        <w:tabs>
          <w:tab w:val="num" w:pos="936"/>
        </w:tabs>
        <w:ind w:left="936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16"/>
        </w:tabs>
        <w:ind w:left="111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36"/>
        </w:tabs>
        <w:ind w:left="1836" w:hanging="360"/>
      </w:pPr>
      <w:rPr>
        <w:rFonts w:ascii="Marlett" w:hAnsi="Marlett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56"/>
        </w:tabs>
        <w:ind w:left="25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76"/>
        </w:tabs>
        <w:ind w:left="327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96"/>
        </w:tabs>
        <w:ind w:left="3996" w:hanging="360"/>
      </w:pPr>
      <w:rPr>
        <w:rFonts w:ascii="Marlett" w:hAnsi="Marlett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16"/>
        </w:tabs>
        <w:ind w:left="47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36"/>
        </w:tabs>
        <w:ind w:left="543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56"/>
        </w:tabs>
        <w:ind w:left="6156" w:hanging="360"/>
      </w:pPr>
      <w:rPr>
        <w:rFonts w:ascii="Marlett" w:hAnsi="Marlett" w:hint="default"/>
      </w:rPr>
    </w:lvl>
  </w:abstractNum>
  <w:abstractNum w:abstractNumId="2">
    <w:nsid w:val="0A812B12"/>
    <w:multiLevelType w:val="multilevel"/>
    <w:tmpl w:val="24C05192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>
    <w:nsid w:val="12590D82"/>
    <w:multiLevelType w:val="hybridMultilevel"/>
    <w:tmpl w:val="B260A6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B30F19"/>
    <w:multiLevelType w:val="multilevel"/>
    <w:tmpl w:val="1A6293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2A0E0FC2"/>
    <w:multiLevelType w:val="multilevel"/>
    <w:tmpl w:val="ECF05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4EA3F36"/>
    <w:multiLevelType w:val="multilevel"/>
    <w:tmpl w:val="6C125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7">
    <w:nsid w:val="382E0922"/>
    <w:multiLevelType w:val="hybridMultilevel"/>
    <w:tmpl w:val="343C50C2"/>
    <w:lvl w:ilvl="0" w:tplc="04150017">
      <w:start w:val="1"/>
      <w:numFmt w:val="lowerLetter"/>
      <w:lvlText w:val="%1)"/>
      <w:lvlJc w:val="left"/>
      <w:pPr>
        <w:tabs>
          <w:tab w:val="num" w:pos="936"/>
        </w:tabs>
        <w:ind w:left="93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ADD4E30"/>
    <w:multiLevelType w:val="multilevel"/>
    <w:tmpl w:val="8A043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7C73C55"/>
    <w:multiLevelType w:val="multilevel"/>
    <w:tmpl w:val="64300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">
    <w:nsid w:val="5EBC2CB5"/>
    <w:multiLevelType w:val="multilevel"/>
    <w:tmpl w:val="3C5CE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1">
    <w:nsid w:val="6CE3051F"/>
    <w:multiLevelType w:val="multilevel"/>
    <w:tmpl w:val="64300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>
    <w:nsid w:val="70ED0A19"/>
    <w:multiLevelType w:val="hybridMultilevel"/>
    <w:tmpl w:val="2526878E"/>
    <w:lvl w:ilvl="0" w:tplc="C33089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24"/>
        </w:tabs>
        <w:ind w:left="21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44"/>
        </w:tabs>
        <w:ind w:left="28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64"/>
        </w:tabs>
        <w:ind w:left="35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84"/>
        </w:tabs>
        <w:ind w:left="42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04"/>
        </w:tabs>
        <w:ind w:left="50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24"/>
        </w:tabs>
        <w:ind w:left="57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44"/>
        </w:tabs>
        <w:ind w:left="64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64"/>
        </w:tabs>
        <w:ind w:left="7164" w:hanging="180"/>
      </w:pPr>
    </w:lvl>
  </w:abstractNum>
  <w:abstractNum w:abstractNumId="13">
    <w:nsid w:val="738D2B7A"/>
    <w:multiLevelType w:val="hybridMultilevel"/>
    <w:tmpl w:val="2FF29C28"/>
    <w:lvl w:ilvl="0" w:tplc="04150017">
      <w:start w:val="1"/>
      <w:numFmt w:val="lowerLetter"/>
      <w:lvlText w:val="%1)"/>
      <w:lvlJc w:val="left"/>
      <w:pPr>
        <w:ind w:left="1089" w:hanging="360"/>
      </w:pPr>
    </w:lvl>
    <w:lvl w:ilvl="1" w:tplc="04150019">
      <w:start w:val="1"/>
      <w:numFmt w:val="lowerLetter"/>
      <w:lvlText w:val="%2."/>
      <w:lvlJc w:val="left"/>
      <w:pPr>
        <w:ind w:left="1809" w:hanging="360"/>
      </w:pPr>
    </w:lvl>
    <w:lvl w:ilvl="2" w:tplc="0415001B" w:tentative="1">
      <w:start w:val="1"/>
      <w:numFmt w:val="lowerRoman"/>
      <w:lvlText w:val="%3."/>
      <w:lvlJc w:val="right"/>
      <w:pPr>
        <w:ind w:left="2529" w:hanging="180"/>
      </w:pPr>
    </w:lvl>
    <w:lvl w:ilvl="3" w:tplc="0415000F" w:tentative="1">
      <w:start w:val="1"/>
      <w:numFmt w:val="decimal"/>
      <w:lvlText w:val="%4."/>
      <w:lvlJc w:val="left"/>
      <w:pPr>
        <w:ind w:left="3249" w:hanging="360"/>
      </w:pPr>
    </w:lvl>
    <w:lvl w:ilvl="4" w:tplc="04150019" w:tentative="1">
      <w:start w:val="1"/>
      <w:numFmt w:val="lowerLetter"/>
      <w:lvlText w:val="%5."/>
      <w:lvlJc w:val="left"/>
      <w:pPr>
        <w:ind w:left="3969" w:hanging="360"/>
      </w:pPr>
    </w:lvl>
    <w:lvl w:ilvl="5" w:tplc="0415001B" w:tentative="1">
      <w:start w:val="1"/>
      <w:numFmt w:val="lowerRoman"/>
      <w:lvlText w:val="%6."/>
      <w:lvlJc w:val="right"/>
      <w:pPr>
        <w:ind w:left="4689" w:hanging="180"/>
      </w:pPr>
    </w:lvl>
    <w:lvl w:ilvl="6" w:tplc="0415000F" w:tentative="1">
      <w:start w:val="1"/>
      <w:numFmt w:val="decimal"/>
      <w:lvlText w:val="%7."/>
      <w:lvlJc w:val="left"/>
      <w:pPr>
        <w:ind w:left="5409" w:hanging="360"/>
      </w:pPr>
    </w:lvl>
    <w:lvl w:ilvl="7" w:tplc="04150019" w:tentative="1">
      <w:start w:val="1"/>
      <w:numFmt w:val="lowerLetter"/>
      <w:lvlText w:val="%8."/>
      <w:lvlJc w:val="left"/>
      <w:pPr>
        <w:ind w:left="6129" w:hanging="360"/>
      </w:pPr>
    </w:lvl>
    <w:lvl w:ilvl="8" w:tplc="0415001B" w:tentative="1">
      <w:start w:val="1"/>
      <w:numFmt w:val="lowerRoman"/>
      <w:lvlText w:val="%9."/>
      <w:lvlJc w:val="right"/>
      <w:pPr>
        <w:ind w:left="6849" w:hanging="180"/>
      </w:pPr>
    </w:lvl>
  </w:abstractNum>
  <w:abstractNum w:abstractNumId="14">
    <w:nsid w:val="75866D35"/>
    <w:multiLevelType w:val="multilevel"/>
    <w:tmpl w:val="1DBE5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DEB6ED7"/>
    <w:multiLevelType w:val="hybridMultilevel"/>
    <w:tmpl w:val="0DACD71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E461D03"/>
    <w:multiLevelType w:val="hybridMultilevel"/>
    <w:tmpl w:val="4A32D992"/>
    <w:lvl w:ilvl="0" w:tplc="04150017">
      <w:start w:val="1"/>
      <w:numFmt w:val="lowerLetter"/>
      <w:lvlText w:val="%1)"/>
      <w:lvlJc w:val="left"/>
      <w:pPr>
        <w:ind w:left="1296" w:hanging="360"/>
      </w:pPr>
    </w:lvl>
    <w:lvl w:ilvl="1" w:tplc="04150019" w:tentative="1">
      <w:start w:val="1"/>
      <w:numFmt w:val="lowerLetter"/>
      <w:lvlText w:val="%2."/>
      <w:lvlJc w:val="left"/>
      <w:pPr>
        <w:ind w:left="2016" w:hanging="360"/>
      </w:pPr>
    </w:lvl>
    <w:lvl w:ilvl="2" w:tplc="0415001B" w:tentative="1">
      <w:start w:val="1"/>
      <w:numFmt w:val="lowerRoman"/>
      <w:lvlText w:val="%3."/>
      <w:lvlJc w:val="right"/>
      <w:pPr>
        <w:ind w:left="2736" w:hanging="180"/>
      </w:pPr>
    </w:lvl>
    <w:lvl w:ilvl="3" w:tplc="0415000F" w:tentative="1">
      <w:start w:val="1"/>
      <w:numFmt w:val="decimal"/>
      <w:lvlText w:val="%4."/>
      <w:lvlJc w:val="left"/>
      <w:pPr>
        <w:ind w:left="3456" w:hanging="360"/>
      </w:pPr>
    </w:lvl>
    <w:lvl w:ilvl="4" w:tplc="04150019" w:tentative="1">
      <w:start w:val="1"/>
      <w:numFmt w:val="lowerLetter"/>
      <w:lvlText w:val="%5."/>
      <w:lvlJc w:val="left"/>
      <w:pPr>
        <w:ind w:left="4176" w:hanging="360"/>
      </w:pPr>
    </w:lvl>
    <w:lvl w:ilvl="5" w:tplc="0415001B" w:tentative="1">
      <w:start w:val="1"/>
      <w:numFmt w:val="lowerRoman"/>
      <w:lvlText w:val="%6."/>
      <w:lvlJc w:val="right"/>
      <w:pPr>
        <w:ind w:left="4896" w:hanging="180"/>
      </w:pPr>
    </w:lvl>
    <w:lvl w:ilvl="6" w:tplc="0415000F" w:tentative="1">
      <w:start w:val="1"/>
      <w:numFmt w:val="decimal"/>
      <w:lvlText w:val="%7."/>
      <w:lvlJc w:val="left"/>
      <w:pPr>
        <w:ind w:left="5616" w:hanging="360"/>
      </w:pPr>
    </w:lvl>
    <w:lvl w:ilvl="7" w:tplc="04150019" w:tentative="1">
      <w:start w:val="1"/>
      <w:numFmt w:val="lowerLetter"/>
      <w:lvlText w:val="%8."/>
      <w:lvlJc w:val="left"/>
      <w:pPr>
        <w:ind w:left="6336" w:hanging="360"/>
      </w:pPr>
    </w:lvl>
    <w:lvl w:ilvl="8" w:tplc="0415001B" w:tentative="1">
      <w:start w:val="1"/>
      <w:numFmt w:val="lowerRoman"/>
      <w:lvlText w:val="%9."/>
      <w:lvlJc w:val="right"/>
      <w:pPr>
        <w:ind w:left="7056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1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0"/>
  </w:num>
  <w:num w:numId="12">
    <w:abstractNumId w:val="9"/>
  </w:num>
  <w:num w:numId="13">
    <w:abstractNumId w:val="12"/>
  </w:num>
  <w:num w:numId="14">
    <w:abstractNumId w:val="6"/>
  </w:num>
  <w:num w:numId="15">
    <w:abstractNumId w:val="13"/>
  </w:num>
  <w:num w:numId="16">
    <w:abstractNumId w:val="1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5DE"/>
    <w:rsid w:val="0068260C"/>
    <w:rsid w:val="009725DE"/>
    <w:rsid w:val="00AA1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172A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AA172A"/>
    <w:pPr>
      <w:keepNext/>
      <w:widowControl w:val="0"/>
      <w:suppressAutoHyphens/>
      <w:autoSpaceDN w:val="0"/>
      <w:ind w:left="720" w:hanging="360"/>
      <w:jc w:val="center"/>
      <w:textAlignment w:val="baseline"/>
      <w:outlineLvl w:val="0"/>
    </w:pPr>
    <w:rPr>
      <w:rFonts w:eastAsia="SimSun"/>
      <w:b/>
      <w:kern w:val="3"/>
      <w:szCs w:val="24"/>
      <w:lang w:eastAsia="zh-CN" w:bidi="hi-IN"/>
    </w:rPr>
  </w:style>
  <w:style w:type="paragraph" w:styleId="Nagwek2">
    <w:name w:val="heading 2"/>
    <w:basedOn w:val="Normalny"/>
    <w:next w:val="Normalny"/>
    <w:link w:val="Nagwek2Znak"/>
    <w:qFormat/>
    <w:rsid w:val="00AA172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A172A"/>
    <w:rPr>
      <w:rFonts w:ascii="Times New Roman" w:eastAsia="SimSun" w:hAnsi="Times New Roman" w:cs="Times New Roman"/>
      <w:b/>
      <w:kern w:val="3"/>
      <w:sz w:val="24"/>
      <w:szCs w:val="24"/>
      <w:lang w:eastAsia="zh-CN" w:bidi="hi-IN"/>
    </w:rPr>
  </w:style>
  <w:style w:type="character" w:customStyle="1" w:styleId="Nagwek2Znak">
    <w:name w:val="Nagłówek 2 Znak"/>
    <w:basedOn w:val="Domylnaczcionkaakapitu"/>
    <w:link w:val="Nagwek2"/>
    <w:rsid w:val="00AA172A"/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Akapitzlist1">
    <w:name w:val="Akapit z listą1"/>
    <w:basedOn w:val="Normalny"/>
    <w:rsid w:val="00AA172A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AA172A"/>
    <w:rPr>
      <w:b/>
      <w:bCs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AA172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A17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172A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AA172A"/>
    <w:pPr>
      <w:keepNext/>
      <w:widowControl w:val="0"/>
      <w:suppressAutoHyphens/>
      <w:autoSpaceDN w:val="0"/>
      <w:ind w:left="720" w:hanging="360"/>
      <w:jc w:val="center"/>
      <w:textAlignment w:val="baseline"/>
      <w:outlineLvl w:val="0"/>
    </w:pPr>
    <w:rPr>
      <w:rFonts w:eastAsia="SimSun"/>
      <w:b/>
      <w:kern w:val="3"/>
      <w:szCs w:val="24"/>
      <w:lang w:eastAsia="zh-CN" w:bidi="hi-IN"/>
    </w:rPr>
  </w:style>
  <w:style w:type="paragraph" w:styleId="Nagwek2">
    <w:name w:val="heading 2"/>
    <w:basedOn w:val="Normalny"/>
    <w:next w:val="Normalny"/>
    <w:link w:val="Nagwek2Znak"/>
    <w:qFormat/>
    <w:rsid w:val="00AA172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A172A"/>
    <w:rPr>
      <w:rFonts w:ascii="Times New Roman" w:eastAsia="SimSun" w:hAnsi="Times New Roman" w:cs="Times New Roman"/>
      <w:b/>
      <w:kern w:val="3"/>
      <w:sz w:val="24"/>
      <w:szCs w:val="24"/>
      <w:lang w:eastAsia="zh-CN" w:bidi="hi-IN"/>
    </w:rPr>
  </w:style>
  <w:style w:type="character" w:customStyle="1" w:styleId="Nagwek2Znak">
    <w:name w:val="Nagłówek 2 Znak"/>
    <w:basedOn w:val="Domylnaczcionkaakapitu"/>
    <w:link w:val="Nagwek2"/>
    <w:rsid w:val="00AA172A"/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Akapitzlist1">
    <w:name w:val="Akapit z listą1"/>
    <w:basedOn w:val="Normalny"/>
    <w:rsid w:val="00AA172A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AA172A"/>
    <w:rPr>
      <w:b/>
      <w:bCs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AA172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A17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2549</Words>
  <Characters>15296</Characters>
  <Application>Microsoft Office Word</Application>
  <DocSecurity>0</DocSecurity>
  <Lines>127</Lines>
  <Paragraphs>35</Paragraphs>
  <ScaleCrop>false</ScaleCrop>
  <Company>Hewlett-Packard Company</Company>
  <LinksUpToDate>false</LinksUpToDate>
  <CharactersWithSpaces>17810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2</cp:revision>
  <dcterms:created xsi:type="dcterms:W3CDTF">2015-08-21T10:15:00Z</dcterms:created>
  <dcterms:modified xsi:type="dcterms:W3CDTF">2015-08-21T10:15:00Z</dcterms:modified>
</cp:coreProperties>
</file>