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7C" w:rsidRDefault="00B2487C" w:rsidP="00B2487C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B2487C" w:rsidRDefault="00B2487C" w:rsidP="00B2487C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B2487C" w:rsidRPr="00F476CA" w:rsidRDefault="00B2487C" w:rsidP="00B2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 sanitarny </w:t>
      </w:r>
      <w:r w:rsidRPr="00F476CA">
        <w:rPr>
          <w:b/>
          <w:sz w:val="28"/>
          <w:szCs w:val="28"/>
        </w:rPr>
        <w:t>dla WSPL SP ZOZ w Rzeszowie </w:t>
      </w:r>
    </w:p>
    <w:p w:rsidR="00B2487C" w:rsidRDefault="00B2487C" w:rsidP="00B2487C">
      <w:pPr>
        <w:jc w:val="center"/>
        <w:rPr>
          <w:b/>
        </w:rPr>
      </w:pPr>
      <w:r>
        <w:rPr>
          <w:b/>
        </w:rPr>
        <w:t>………………………………………………………….</w:t>
      </w:r>
    </w:p>
    <w:p w:rsidR="00B2487C" w:rsidRPr="00F476CA" w:rsidRDefault="00B2487C" w:rsidP="00B2487C">
      <w:pPr>
        <w:jc w:val="center"/>
        <w:rPr>
          <w:sz w:val="28"/>
          <w:szCs w:val="28"/>
        </w:rPr>
      </w:pPr>
    </w:p>
    <w:p w:rsidR="00B2487C" w:rsidRDefault="00B2487C" w:rsidP="00B2487C">
      <w:r>
        <w:t>Komisja powołana Zarządzeniem</w:t>
      </w:r>
      <w:r w:rsidR="000A720A">
        <w:t>11</w:t>
      </w:r>
      <w:r>
        <w:t>/2013</w:t>
      </w:r>
      <w:r w:rsidRPr="00746A2A">
        <w:rPr>
          <w:color w:val="000000" w:themeColor="text1"/>
        </w:rPr>
        <w:t xml:space="preserve"> </w:t>
      </w:r>
      <w:r>
        <w:rPr>
          <w:color w:val="000000"/>
        </w:rPr>
        <w:t xml:space="preserve">Dyrektora Wojskowej Specjalistycznej Przychodni Lekarskiej SP ZOZ w Rzeszowie , ul. Langiewicza z </w:t>
      </w:r>
      <w:r w:rsidRPr="00746A2A">
        <w:rPr>
          <w:color w:val="000000" w:themeColor="text1"/>
        </w:rPr>
        <w:t xml:space="preserve">dnia </w:t>
      </w:r>
      <w:r w:rsidR="000A720A">
        <w:rPr>
          <w:color w:val="000000" w:themeColor="text1"/>
        </w:rPr>
        <w:t>12.12</w:t>
      </w:r>
      <w:r>
        <w:rPr>
          <w:color w:val="000000" w:themeColor="text1"/>
        </w:rPr>
        <w:t>.2013 r</w:t>
      </w:r>
      <w:r w:rsidRPr="00746A2A">
        <w:rPr>
          <w:color w:val="000000" w:themeColor="text1"/>
        </w:rPr>
        <w:t>.</w:t>
      </w:r>
      <w:r>
        <w:rPr>
          <w:color w:val="000000"/>
        </w:rPr>
        <w:t>,</w:t>
      </w:r>
      <w:r>
        <w:t xml:space="preserve">                      </w:t>
      </w:r>
    </w:p>
    <w:p w:rsidR="00B2487C" w:rsidRDefault="00B2487C" w:rsidP="00B2487C">
      <w:r>
        <w:t>w składzie:</w:t>
      </w:r>
    </w:p>
    <w:p w:rsidR="00B2487C" w:rsidRPr="00F476CA" w:rsidRDefault="00B2487C" w:rsidP="00B2487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F476CA">
        <w:t xml:space="preserve">Przewodnicząca – Małgorzata </w:t>
      </w:r>
      <w:proofErr w:type="spellStart"/>
      <w:r w:rsidRPr="00F476CA">
        <w:t>Pomianek</w:t>
      </w:r>
      <w:proofErr w:type="spellEnd"/>
    </w:p>
    <w:p w:rsidR="00B2487C" w:rsidRPr="00F476CA" w:rsidRDefault="00B2487C" w:rsidP="00B2487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F476CA">
        <w:t>Członek komisji – Aldona Kawalec</w:t>
      </w:r>
    </w:p>
    <w:p w:rsidR="00B2487C" w:rsidRPr="00F476CA" w:rsidRDefault="00B2487C" w:rsidP="00B2487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F476CA">
        <w:t xml:space="preserve">Członek komisji – </w:t>
      </w:r>
      <w:r>
        <w:t>Magdalena Franczak</w:t>
      </w:r>
    </w:p>
    <w:p w:rsidR="00B2487C" w:rsidRDefault="00B2487C" w:rsidP="00B2487C">
      <w:r>
        <w:t>informuje, że:</w:t>
      </w:r>
    </w:p>
    <w:p w:rsidR="00B2487C" w:rsidRDefault="00B2487C" w:rsidP="00B2487C">
      <w:pPr>
        <w:jc w:val="center"/>
      </w:pPr>
      <w:r>
        <w:rPr>
          <w:b/>
          <w:bCs/>
        </w:rPr>
        <w:t> </w:t>
      </w:r>
    </w:p>
    <w:p w:rsidR="00B2487C" w:rsidRDefault="00B2487C" w:rsidP="00B2487C">
      <w:r>
        <w:rPr>
          <w:b/>
          <w:bCs/>
        </w:rPr>
        <w:t>1. W wyniku przeprowadzonego konkursu ofert wybrano oferenta</w:t>
      </w:r>
    </w:p>
    <w:p w:rsidR="00B2487C" w:rsidRDefault="00B2487C" w:rsidP="00B2487C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5260"/>
      </w:tblGrid>
      <w:tr w:rsidR="00B2487C" w:rsidTr="00976374">
        <w:trPr>
          <w:tblCellSpacing w:w="0" w:type="dxa"/>
          <w:jc w:val="center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87C" w:rsidRDefault="00B2487C" w:rsidP="00976374">
            <w:pPr>
              <w:rPr>
                <w:b/>
              </w:rPr>
            </w:pPr>
            <w:r>
              <w:rPr>
                <w:b/>
              </w:rPr>
              <w:t>zadanie nr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87C" w:rsidRDefault="00B2487C" w:rsidP="00976374">
            <w:pPr>
              <w:rPr>
                <w:b/>
              </w:rPr>
            </w:pPr>
            <w:r>
              <w:rPr>
                <w:b/>
              </w:rPr>
              <w:t>Nazwa oferenta – adres siedziby</w:t>
            </w:r>
          </w:p>
        </w:tc>
      </w:tr>
      <w:tr w:rsidR="00B2487C" w:rsidTr="00976374">
        <w:trPr>
          <w:tblCellSpacing w:w="0" w:type="dxa"/>
          <w:jc w:val="center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87C" w:rsidRDefault="00B2487C" w:rsidP="00976374">
            <w:r>
              <w:t>1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87C" w:rsidRDefault="000A720A" w:rsidP="00B2487C">
            <w:r>
              <w:t xml:space="preserve">TWOJE RATOWNICTWO Jacek Wiatr </w:t>
            </w:r>
          </w:p>
          <w:p w:rsidR="000A720A" w:rsidRDefault="000A720A" w:rsidP="00B2487C">
            <w:r>
              <w:t>Ul. Mikołajczyka 4/86</w:t>
            </w:r>
          </w:p>
          <w:p w:rsidR="000A720A" w:rsidRDefault="000A720A" w:rsidP="00B2487C">
            <w:r>
              <w:t>35-209 Rzeszów</w:t>
            </w:r>
          </w:p>
        </w:tc>
      </w:tr>
    </w:tbl>
    <w:p w:rsidR="00B2487C" w:rsidRDefault="00B2487C" w:rsidP="00B2487C">
      <w:pPr>
        <w:jc w:val="center"/>
      </w:pPr>
      <w:r>
        <w:t> </w:t>
      </w:r>
    </w:p>
    <w:p w:rsidR="00B2487C" w:rsidRDefault="00B2487C" w:rsidP="00B2487C">
      <w:pPr>
        <w:rPr>
          <w:b/>
          <w:bCs/>
        </w:rPr>
      </w:pPr>
    </w:p>
    <w:p w:rsidR="00B2487C" w:rsidRDefault="00B2487C" w:rsidP="00B2487C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 w:rsidR="00AA5181">
        <w:rPr>
          <w:b/>
          <w:bCs/>
        </w:rPr>
        <w:t xml:space="preserve"> / oraz na tablicy ogłoszeń w siedzibie Zamawiającego.</w:t>
      </w:r>
      <w:bookmarkStart w:id="0" w:name="_GoBack"/>
      <w:bookmarkEnd w:id="0"/>
    </w:p>
    <w:p w:rsidR="00B2487C" w:rsidRDefault="00B2487C" w:rsidP="00B2487C">
      <w:pPr>
        <w:jc w:val="center"/>
      </w:pPr>
      <w:r>
        <w:t> </w:t>
      </w:r>
    </w:p>
    <w:p w:rsidR="00B2487C" w:rsidRPr="00B44D51" w:rsidRDefault="00B2487C" w:rsidP="00B2487C">
      <w:pPr>
        <w:jc w:val="center"/>
        <w:rPr>
          <w:color w:val="FF0000"/>
        </w:rPr>
      </w:pPr>
      <w:r w:rsidRPr="00B44D51">
        <w:rPr>
          <w:color w:val="FF0000"/>
        </w:rPr>
        <w:t> </w:t>
      </w:r>
    </w:p>
    <w:p w:rsidR="00B2487C" w:rsidRPr="009B7337" w:rsidRDefault="00B2487C" w:rsidP="00B2487C">
      <w:r w:rsidRPr="009B7337">
        <w:t>Rzeszów</w:t>
      </w:r>
      <w:r>
        <w:t xml:space="preserve">, 14.01.2013 </w:t>
      </w:r>
      <w:r w:rsidRPr="009B7337">
        <w:t>r.                                   Przewodnicząca Komisji Konkursowej</w:t>
      </w:r>
    </w:p>
    <w:p w:rsidR="00B2487C" w:rsidRPr="009B7337" w:rsidRDefault="00B2487C" w:rsidP="00B2487C">
      <w:pPr>
        <w:jc w:val="right"/>
      </w:pPr>
      <w:r w:rsidRPr="009B7337">
        <w:t> </w:t>
      </w:r>
    </w:p>
    <w:p w:rsidR="00B2487C" w:rsidRPr="009B7337" w:rsidRDefault="00B2487C" w:rsidP="00B2487C">
      <w:pPr>
        <w:jc w:val="center"/>
      </w:pPr>
      <w:r w:rsidRPr="009B7337">
        <w:t xml:space="preserve">                                                                     Małgorzata </w:t>
      </w:r>
      <w:proofErr w:type="spellStart"/>
      <w:r w:rsidRPr="009B7337">
        <w:t>Pomianek</w:t>
      </w:r>
      <w:proofErr w:type="spellEnd"/>
    </w:p>
    <w:p w:rsidR="00B2487C" w:rsidRPr="009B7337" w:rsidRDefault="00B2487C" w:rsidP="00B2487C">
      <w:pPr>
        <w:jc w:val="center"/>
      </w:pPr>
      <w:r w:rsidRPr="009B7337">
        <w:rPr>
          <w:b/>
          <w:bCs/>
        </w:rPr>
        <w:t> </w:t>
      </w:r>
    </w:p>
    <w:p w:rsidR="00B2487C" w:rsidRPr="009B7337" w:rsidRDefault="00B2487C" w:rsidP="00B2487C">
      <w:pPr>
        <w:jc w:val="center"/>
        <w:rPr>
          <w:b/>
          <w:bCs/>
        </w:rPr>
      </w:pPr>
    </w:p>
    <w:p w:rsidR="00B2487C" w:rsidRDefault="00B2487C" w:rsidP="00B2487C">
      <w:pPr>
        <w:jc w:val="center"/>
      </w:pPr>
      <w:r>
        <w:rPr>
          <w:b/>
          <w:bCs/>
        </w:rPr>
        <w:t> </w:t>
      </w:r>
    </w:p>
    <w:p w:rsidR="00B2487C" w:rsidRDefault="00B2487C" w:rsidP="00B2487C">
      <w:r>
        <w:t>Pouczenie:</w:t>
      </w:r>
    </w:p>
    <w:p w:rsidR="00B2487C" w:rsidRDefault="00B2487C" w:rsidP="00B2487C">
      <w:r>
        <w:t>Oferent może złożyć odwołanie w ciągu 7 dni od daty ogłoszenia rozstrzygnięcia konkursu.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09"/>
    <w:rsid w:val="000A720A"/>
    <w:rsid w:val="001F7B09"/>
    <w:rsid w:val="0068260C"/>
    <w:rsid w:val="00AA5181"/>
    <w:rsid w:val="00B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487C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487C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2014-01-14T07:56:00Z</dcterms:created>
  <dcterms:modified xsi:type="dcterms:W3CDTF">2014-01-14T08:23:00Z</dcterms:modified>
</cp:coreProperties>
</file>