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8A" w:rsidRDefault="002C038A" w:rsidP="002C038A">
      <w:pPr>
        <w:jc w:val="right"/>
      </w:pPr>
      <w:r>
        <w:t xml:space="preserve">Rzeszów, 11 </w:t>
      </w:r>
      <w:r>
        <w:t>.12. 2013 r.</w:t>
      </w:r>
    </w:p>
    <w:p w:rsidR="002C038A" w:rsidRDefault="002C038A" w:rsidP="002C038A">
      <w:pPr>
        <w:jc w:val="right"/>
      </w:pPr>
    </w:p>
    <w:p w:rsidR="002C038A" w:rsidRPr="00507E99" w:rsidRDefault="002C038A" w:rsidP="002C0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99">
        <w:rPr>
          <w:rFonts w:ascii="Times New Roman" w:hAnsi="Times New Roman" w:cs="Times New Roman"/>
          <w:b/>
          <w:sz w:val="24"/>
          <w:szCs w:val="24"/>
        </w:rPr>
        <w:t xml:space="preserve">ODPOWIEDZI NA ZAPYTANIA OFERENTÓW W ZWIĄZKU Z KONKURSEM OFERT W ZAKRESIE BADAŃ LABORATORYJNYCH DLA WOJSKOWEJ SPECJALISTYCZNEJ  PRZYCHODNI LEKARSKIEJ SP ZOZ  </w:t>
      </w:r>
      <w:r w:rsidRPr="00507E99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RZESZOWIE</w:t>
      </w:r>
    </w:p>
    <w:p w:rsidR="0068260C" w:rsidRDefault="0068260C"/>
    <w:p w:rsidR="002C038A" w:rsidRDefault="002C038A"/>
    <w:p w:rsidR="002C038A" w:rsidRDefault="002C038A" w:rsidP="002C0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5E">
        <w:rPr>
          <w:rFonts w:ascii="Times New Roman" w:hAnsi="Times New Roman" w:cs="Times New Roman"/>
          <w:sz w:val="24"/>
          <w:szCs w:val="24"/>
        </w:rPr>
        <w:t xml:space="preserve">Zamawiający – Wojskowa Specjalistyczna Przychodnia Lekarska SP ZOZ </w:t>
      </w:r>
      <w:r w:rsidRPr="00D7065E">
        <w:rPr>
          <w:rFonts w:ascii="Times New Roman" w:hAnsi="Times New Roman" w:cs="Times New Roman"/>
          <w:sz w:val="24"/>
          <w:szCs w:val="24"/>
        </w:rPr>
        <w:br/>
        <w:t>w Rzeszowie, w związku z pojawiającymi się zapytaniami Oferentów dotyczących konkursu ofert w zakresie badań laboratoryjnych dla WSPL SP ZOZ w Rzeszowie, przekazuje treść odpowiedzi/wyjaśnień, bez ujawniania źródła zapytania:</w:t>
      </w:r>
    </w:p>
    <w:p w:rsidR="002E07F9" w:rsidRDefault="002E07F9" w:rsidP="002C0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8A" w:rsidRDefault="002E07F9" w:rsidP="00BD71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Pytanie 1 , 2 i 3</w:t>
      </w:r>
      <w:r w:rsidR="002C038A" w:rsidRPr="009246E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C038A">
        <w:rPr>
          <w:rFonts w:ascii="Times New Roman" w:hAnsi="Times New Roman" w:cs="Times New Roman"/>
          <w:b/>
          <w:i/>
          <w:sz w:val="24"/>
          <w:szCs w:val="24"/>
        </w:rPr>
        <w:t xml:space="preserve"> W jakim celu Zamawiający zdublował pakiety badań w formularzu cenowym?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 jakie badania chodzi w zakresie badań wykonywanych w surowicy krwi lub moczu oraz badań moczu.</w:t>
      </w:r>
    </w:p>
    <w:p w:rsidR="002E07F9" w:rsidRDefault="002E07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07F9" w:rsidRDefault="002C038A" w:rsidP="002C0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38A">
        <w:rPr>
          <w:rFonts w:ascii="Times New Roman" w:hAnsi="Times New Roman" w:cs="Times New Roman"/>
          <w:b/>
          <w:sz w:val="24"/>
          <w:szCs w:val="24"/>
        </w:rPr>
        <w:t>Odpowiedź 1.</w:t>
      </w:r>
      <w:r>
        <w:rPr>
          <w:rFonts w:ascii="Times New Roman" w:hAnsi="Times New Roman" w:cs="Times New Roman"/>
          <w:b/>
          <w:sz w:val="24"/>
          <w:szCs w:val="24"/>
        </w:rPr>
        <w:t xml:space="preserve"> Zamawiający WSPL SP ZOZ</w:t>
      </w:r>
      <w:r w:rsidR="006668F9">
        <w:rPr>
          <w:rFonts w:ascii="Times New Roman" w:hAnsi="Times New Roman" w:cs="Times New Roman"/>
          <w:b/>
          <w:sz w:val="24"/>
          <w:szCs w:val="24"/>
        </w:rPr>
        <w:t xml:space="preserve"> w Rzeszowie</w:t>
      </w:r>
      <w:r>
        <w:rPr>
          <w:rFonts w:ascii="Times New Roman" w:hAnsi="Times New Roman" w:cs="Times New Roman"/>
          <w:b/>
          <w:sz w:val="24"/>
          <w:szCs w:val="24"/>
        </w:rPr>
        <w:t xml:space="preserve"> zawiadamia, że pakiety badań cenowych zostały zdublowane omyłkowo.</w:t>
      </w:r>
      <w:r w:rsidR="002E07F9">
        <w:rPr>
          <w:rFonts w:ascii="Times New Roman" w:hAnsi="Times New Roman" w:cs="Times New Roman"/>
          <w:b/>
          <w:sz w:val="24"/>
          <w:szCs w:val="24"/>
        </w:rPr>
        <w:t xml:space="preserve"> W związku z tym następuje zmiana załącznika nr 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14E">
        <w:rPr>
          <w:rFonts w:ascii="Times New Roman" w:hAnsi="Times New Roman" w:cs="Times New Roman"/>
          <w:b/>
          <w:sz w:val="24"/>
          <w:szCs w:val="24"/>
        </w:rPr>
        <w:t>Lista badań wymienionych wcześniej pozostaje bez zmian, przesunięciu uległy jedynie opisy z zakresu Chemii klinicznej i B</w:t>
      </w:r>
      <w:bookmarkStart w:id="0" w:name="_GoBack"/>
      <w:bookmarkEnd w:id="0"/>
      <w:r w:rsidR="00BD714E">
        <w:rPr>
          <w:rFonts w:ascii="Times New Roman" w:hAnsi="Times New Roman" w:cs="Times New Roman"/>
          <w:b/>
          <w:sz w:val="24"/>
          <w:szCs w:val="24"/>
        </w:rPr>
        <w:t xml:space="preserve">adań moczu, które wcześniej umieszczone zostały w cenniku. </w:t>
      </w:r>
    </w:p>
    <w:p w:rsidR="002E07F9" w:rsidRDefault="002E07F9" w:rsidP="002C03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F9" w:rsidRDefault="002E07F9" w:rsidP="002C03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F9" w:rsidRDefault="002E07F9" w:rsidP="002C03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F9" w:rsidRDefault="002E07F9" w:rsidP="002C03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F9" w:rsidRDefault="002E07F9" w:rsidP="002C03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85F" w:rsidRPr="002E07F9" w:rsidRDefault="006668F9" w:rsidP="002C038A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2E07F9">
        <w:rPr>
          <w:rFonts w:ascii="Times New Roman" w:hAnsi="Times New Roman" w:cs="Times New Roman"/>
          <w:b/>
          <w:sz w:val="32"/>
          <w:szCs w:val="24"/>
        </w:rPr>
        <w:t xml:space="preserve">Oferentów, którzy już złożyli swoje propozycje informujemy, </w:t>
      </w:r>
      <w:r w:rsidR="00BD714E">
        <w:rPr>
          <w:rFonts w:ascii="Times New Roman" w:hAnsi="Times New Roman" w:cs="Times New Roman"/>
          <w:b/>
          <w:sz w:val="32"/>
          <w:szCs w:val="24"/>
        </w:rPr>
        <w:br/>
      </w:r>
      <w:r w:rsidR="002E07F9">
        <w:rPr>
          <w:rFonts w:ascii="Times New Roman" w:hAnsi="Times New Roman" w:cs="Times New Roman"/>
          <w:b/>
          <w:sz w:val="32"/>
          <w:szCs w:val="24"/>
        </w:rPr>
        <w:t>że nadal będą one uwzględniane.</w:t>
      </w:r>
    </w:p>
    <w:p w:rsidR="005B485F" w:rsidRDefault="005B485F" w:rsidP="002C03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85F" w:rsidRDefault="005B485F" w:rsidP="002C03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85F" w:rsidRDefault="005B485F" w:rsidP="002C03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85F" w:rsidRDefault="005B485F" w:rsidP="002C03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0FF" w:rsidRPr="00CC30FF" w:rsidRDefault="00CC30FF" w:rsidP="00CC30FF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  <w:r w:rsidRPr="00CC30FF">
        <w:rPr>
          <w:rFonts w:ascii="Times New Roman" w:hAnsi="Times New Roman" w:cs="Times New Roman"/>
          <w:b/>
        </w:rPr>
        <w:t>Załącznik nr 1</w:t>
      </w:r>
    </w:p>
    <w:p w:rsidR="00CC30FF" w:rsidRPr="00CC30FF" w:rsidRDefault="00CC30FF" w:rsidP="00CC30FF">
      <w:pPr>
        <w:spacing w:after="0" w:line="240" w:lineRule="auto"/>
      </w:pPr>
      <w:r w:rsidRPr="00CC30FF">
        <w:t>……………………………………………………..</w:t>
      </w:r>
      <w:r w:rsidRPr="00CC30FF">
        <w:tab/>
      </w:r>
      <w:r w:rsidRPr="00CC30FF">
        <w:tab/>
      </w:r>
      <w:r w:rsidRPr="00CC30FF">
        <w:tab/>
      </w:r>
      <w:r w:rsidRPr="00CC30FF">
        <w:tab/>
      </w:r>
    </w:p>
    <w:p w:rsidR="00CC30FF" w:rsidRPr="00CC30FF" w:rsidRDefault="00CC30FF" w:rsidP="00CC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30FF">
        <w:rPr>
          <w:rFonts w:ascii="Times New Roman" w:hAnsi="Times New Roman" w:cs="Times New Roman"/>
          <w:sz w:val="16"/>
          <w:szCs w:val="16"/>
        </w:rPr>
        <w:t>(Nazwa i siedziba zakładu opieki zdrowotnej)</w:t>
      </w:r>
    </w:p>
    <w:p w:rsidR="00CC30FF" w:rsidRPr="00CC30FF" w:rsidRDefault="00CC30FF" w:rsidP="00CC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30FF" w:rsidRPr="00CC30FF" w:rsidRDefault="00CC30FF" w:rsidP="00CC30FF">
      <w:pPr>
        <w:spacing w:after="0" w:line="240" w:lineRule="auto"/>
      </w:pPr>
      <w:r w:rsidRPr="00CC30FF">
        <w:t>……………………………………………………..</w:t>
      </w:r>
    </w:p>
    <w:p w:rsidR="00CC30FF" w:rsidRPr="00CC30FF" w:rsidRDefault="00CC30FF" w:rsidP="00CC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30FF">
        <w:rPr>
          <w:rFonts w:ascii="Times New Roman" w:hAnsi="Times New Roman" w:cs="Times New Roman"/>
          <w:sz w:val="16"/>
          <w:szCs w:val="16"/>
        </w:rPr>
        <w:t>(Nr wpisu do rejestru zakładów opieki zdrowotnej)</w:t>
      </w:r>
    </w:p>
    <w:p w:rsidR="00CC30FF" w:rsidRPr="00CC30FF" w:rsidRDefault="00CC30FF" w:rsidP="00CC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30FF" w:rsidRPr="00CC30FF" w:rsidRDefault="00CC30FF" w:rsidP="00CC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5F" w:rsidRDefault="005B485F" w:rsidP="00CC3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85F" w:rsidRDefault="005B485F" w:rsidP="00CC3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85F" w:rsidRDefault="005B485F" w:rsidP="00CC3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0FF" w:rsidRPr="00CC30FF" w:rsidRDefault="00CC30FF" w:rsidP="00CC3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FF">
        <w:rPr>
          <w:rFonts w:ascii="Times New Roman" w:hAnsi="Times New Roman" w:cs="Times New Roman"/>
          <w:sz w:val="24"/>
          <w:szCs w:val="24"/>
        </w:rPr>
        <w:t>FORMULARZ OFERTOWY</w:t>
      </w:r>
    </w:p>
    <w:p w:rsidR="00CC30FF" w:rsidRPr="00CC30FF" w:rsidRDefault="00CC30FF" w:rsidP="00CC3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FF">
        <w:rPr>
          <w:rFonts w:ascii="Times New Roman" w:hAnsi="Times New Roman" w:cs="Times New Roman"/>
          <w:sz w:val="24"/>
          <w:szCs w:val="24"/>
        </w:rPr>
        <w:t>Oferent:</w:t>
      </w:r>
    </w:p>
    <w:p w:rsidR="00CC30FF" w:rsidRPr="00CC30FF" w:rsidRDefault="00CC30FF" w:rsidP="00CC30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FF">
        <w:rPr>
          <w:rFonts w:ascii="Times New Roman" w:hAnsi="Times New Roman" w:cs="Times New Roman"/>
          <w:sz w:val="24"/>
          <w:szCs w:val="24"/>
        </w:rPr>
        <w:t>Tak/nie dysponuję/zorganizuję punkt pobrań materiałów do badań w siedzibie WSPL SP ZOZ w</w:t>
      </w:r>
      <w:r w:rsidR="002E07F9">
        <w:rPr>
          <w:rFonts w:ascii="Times New Roman" w:hAnsi="Times New Roman" w:cs="Times New Roman"/>
          <w:sz w:val="24"/>
          <w:szCs w:val="24"/>
        </w:rPr>
        <w:t xml:space="preserve"> Rzeszowie czynnym od poniedzia</w:t>
      </w:r>
      <w:r w:rsidRPr="00CC30FF">
        <w:rPr>
          <w:rFonts w:ascii="Times New Roman" w:hAnsi="Times New Roman" w:cs="Times New Roman"/>
          <w:sz w:val="24"/>
          <w:szCs w:val="24"/>
        </w:rPr>
        <w:t>łku do piątku (wyposażenie, materiały, personel)</w:t>
      </w:r>
    </w:p>
    <w:p w:rsidR="00CC30FF" w:rsidRPr="00CC30FF" w:rsidRDefault="00CC30FF" w:rsidP="00CC30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FF">
        <w:rPr>
          <w:rFonts w:ascii="Times New Roman" w:hAnsi="Times New Roman" w:cs="Times New Roman"/>
          <w:sz w:val="24"/>
          <w:szCs w:val="24"/>
        </w:rPr>
        <w:t>Tak/nie posiada możliwość pobierania materiału do badań w domu pacjenta</w:t>
      </w:r>
    </w:p>
    <w:p w:rsidR="00CC30FF" w:rsidRDefault="002E07F9" w:rsidP="00CC30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Tak/nie wyniki badań wydawane są</w:t>
      </w:r>
      <w:r w:rsidR="00CC30FF" w:rsidRPr="00CC30FF">
        <w:rPr>
          <w:rFonts w:ascii="Times New Roman" w:hAnsi="Times New Roman" w:cs="Times New Roman"/>
          <w:sz w:val="24"/>
          <w:szCs w:val="24"/>
        </w:rPr>
        <w:t xml:space="preserve"> w dniu pobrania materiału do godziny 13.00 z wyłączeniem specjalistycznych badań wymagających dłuższego czasu badania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2E07F9" w:rsidRPr="00CC30FF" w:rsidRDefault="002E07F9" w:rsidP="002E07F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30FF" w:rsidRDefault="00CC30FF" w:rsidP="00CC3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0FF">
        <w:rPr>
          <w:rFonts w:ascii="Times New Roman" w:hAnsi="Times New Roman" w:cs="Times New Roman"/>
          <w:sz w:val="24"/>
          <w:szCs w:val="24"/>
        </w:rPr>
        <w:t>* Właściwe zaznaczyć</w:t>
      </w:r>
    </w:p>
    <w:p w:rsidR="002E07F9" w:rsidRPr="00CC30FF" w:rsidRDefault="002E07F9" w:rsidP="00CC3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0FF" w:rsidRPr="00CC30FF" w:rsidRDefault="00CC30FF" w:rsidP="00CC30F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0FF">
        <w:rPr>
          <w:rFonts w:ascii="Times New Roman" w:hAnsi="Times New Roman" w:cs="Times New Roman"/>
          <w:sz w:val="24"/>
          <w:szCs w:val="24"/>
        </w:rPr>
        <w:t>4. Proponowany czas trwania umowy…………………………………………………..</w:t>
      </w:r>
    </w:p>
    <w:p w:rsidR="00CC30FF" w:rsidRPr="00CC30FF" w:rsidRDefault="00CC30FF" w:rsidP="00CC30F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0FF">
        <w:rPr>
          <w:rFonts w:ascii="Times New Roman" w:hAnsi="Times New Roman" w:cs="Times New Roman"/>
          <w:sz w:val="24"/>
          <w:szCs w:val="24"/>
        </w:rPr>
        <w:t>5. Czas wykonywania podstawowych badań pilnych (cito) od pobrania do wydania    autoryzowanego wyniku………………………………………………………………</w:t>
      </w:r>
    </w:p>
    <w:p w:rsidR="00CC30FF" w:rsidRPr="00CC30FF" w:rsidRDefault="00CC30FF" w:rsidP="00CC30F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0FF">
        <w:rPr>
          <w:rFonts w:ascii="Times New Roman" w:hAnsi="Times New Roman" w:cs="Times New Roman"/>
          <w:sz w:val="24"/>
          <w:szCs w:val="24"/>
        </w:rPr>
        <w:t>6. Czas wykonania badań podstawowych od pobrania do wydania autoryzowanego wyniku (OB., morfologia, mocz, cukier)……………………………………………..</w:t>
      </w:r>
    </w:p>
    <w:p w:rsidR="00CC30FF" w:rsidRDefault="00CC30FF" w:rsidP="00CC3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0FF" w:rsidRDefault="00CC30FF" w:rsidP="00CC30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0FF" w:rsidRPr="00CC30FF" w:rsidRDefault="00CC30FF" w:rsidP="00CC30F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FF">
        <w:rPr>
          <w:rFonts w:ascii="Times New Roman" w:hAnsi="Times New Roman" w:cs="Times New Roman"/>
          <w:b/>
          <w:sz w:val="24"/>
          <w:szCs w:val="24"/>
        </w:rPr>
        <w:t>Cena badań przedstawia się następująco:</w:t>
      </w:r>
    </w:p>
    <w:tbl>
      <w:tblPr>
        <w:tblW w:w="6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020"/>
      </w:tblGrid>
      <w:tr w:rsidR="00CC30FF" w:rsidRPr="00CC30FF" w:rsidTr="00DC15A4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HEMATOLOGIA: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Badanie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</w:tr>
      <w:tr w:rsidR="00CC30FF" w:rsidRPr="00CC30FF" w:rsidTr="00DC15A4">
        <w:trPr>
          <w:trHeight w:val="3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pobranie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Morfologia 16 parametrowa 3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diff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Morfologia 16 parametrowa 3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diff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rozmazem manualnym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Odczyn Biernackiego OB.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Rozmaz - metoda manualna (wg Schillinga)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Leukocytoza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Retikulocyty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BD714E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4E" w:rsidRPr="00CC30FF" w:rsidRDefault="00BD714E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4E" w:rsidRPr="00CC30FF" w:rsidRDefault="00BD714E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2E07F9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BADANIE MOCZU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D71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C30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moczu jest wykonywana wg zalecenia z moczu dobowego lub porannego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ogólne mocz /tylko pasek/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ogólne mocz z osadem mikroskopowym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glukoza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amylaza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Addisa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Mikroalbiuminy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moczu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D714E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14E" w:rsidRPr="00CC30FF" w:rsidRDefault="00BD714E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14E" w:rsidRPr="00CC30FF" w:rsidRDefault="00BD714E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ANALITYKA OGÓLNA i MIKROBIOLOGIA: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kału na stopień strawienia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Test na krew utajoną FOB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kału w kierunku obecności pasożytów (jedno oznaczenie)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kału w kierunku obecności pasożytów (trzykrotnie)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kału w kierunku SS/ wynik ujemny/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kału w kierunku SS/ wynik dodatni +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sntybiogram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Posiew w kierunku BK na podłoże L-J i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Stonegrinka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Posiew w kierunku BK i lekooporność na 4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postawowe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leki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posiew bakteriologiczny wymazu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posiew bakteriologiczny wymazu wynik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dod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.+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anybiogram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Posiew w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kier.Grzybów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drożdżopodobnych /ujemny/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Posiew w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kier.Grzybów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drożdżopod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mykogramem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Badanie kału w kierunku owsików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Test na wykrywanie Lamblii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Posiew bakteriologiczny moczu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Posiew bakteriologiczny moczu z antybiogramem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Kiła (WR)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Mononukleoza (IM)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Helicobacter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pylori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HBs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antygen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Przeciwciała anty-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HBs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Przeciwciała anty-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Hbe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Hbe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antygen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Przeciwciała anty-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HBc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Przeciwciała anty-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Hav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total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Przeciwciała anty-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HCv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P-ciała anty HIV1/HIV2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BD71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CHEMIA KLINICZNA</w:t>
            </w:r>
            <w:r w:rsidR="00BD714E" w:rsidRPr="00BD71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="00BD714E" w:rsidRPr="00BD71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D714E" w:rsidRPr="00CC30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</w:t>
            </w:r>
            <w:r w:rsidR="00BD714E" w:rsidRPr="00BD71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ania wykonywane w surowicy krwi </w:t>
            </w:r>
            <w:r w:rsidR="00BD714E" w:rsidRPr="00CC30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moczu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Amjnotransferaza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alaninowa (ALT)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Aminotransferaza asparaginowa (AST)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α - Amylaza (diastaza)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Albumina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Białko całkowite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Białko C -reaktywne- badanie ilościowe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Bilirubina całkowita (Bil-Total)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Bilirubina bezpośrednia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Gammaglutamylotranspeptydaza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(GGTP)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Cholesterol całkowity (CHOL-Total)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Cholesterol (HDL)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Cholesterol (LDL) BEZ LIPIDOGRAMU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Cholesterol (LDL) tylko z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lipidogramem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Trójglicerydy (TG)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Lipidogram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(CHOL - Total, HDL, LDL, TG)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Dehydrogenaza mleczanowa (LDH)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Fosfataza zasadowa (ALP)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Fosfataza kwaśna całkowita (ACP)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Fosfataza kwaśna sterczowa (PAP)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Glukoza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Krzywa cukrowa (2 - punktowa)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Krzywa cukrowa (3 - punktowa)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Hemoglobina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glikozylowana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HbA1c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Kinaza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fosfokreatynowa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izomery (CK-NAC)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Kinaza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fosfokreatynowa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izomery (CK-MB)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Kwas moczowy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Kreatynina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Mocznik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Próba wątrobowe / bilirubina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całk.AspAT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AIAT/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KOAGULOLOGIA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Czas krzepnięcia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kaolinowo-kefalinowy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 APTT)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protrombinowy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(PT) (INR)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Fibrynogen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D-dimery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PIERWIASTKI: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Sód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Wapń całkowity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Wapń zjonizowany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Cynk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Miedź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Żelazo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Fosforany nieorganiczne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Sód + Potas+ Wapń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BADANIA REUMATOLOGICZNE: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Czynnik reumatoidalny (RF) - badanie ilościowe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Czynnik reumatoidalny (RF) - badanie jakościowe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Białko C - reaktywne - badanie ilościowe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Białko C - reaktywne - badanie jakościowe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CRP Ultra high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sensitivity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ASO - badanie ilościowe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ASO - badanie jakościowe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-N-DNA (LE)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Odczyn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Waalera-Rose`go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MARKERY: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Wolne PSA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HCG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AFP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Ca 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 -15.3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 -19.9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HORMONY TARCZYCOWE: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Tyreotropina (TSH) III generacja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Wolna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trijodotyronina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(FT3)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Wolna tyroksyna (FT4)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Anty-TPO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Przeciwciała przeciw tyreoglobulinie(TBG)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HORMONY PŁCIOWE: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Testosteron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Progesteron (PGN)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Folikulotropina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(FSH)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Prolaktyna (PRL)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Estradiol (E2)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Luteotropina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(LH)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SHBG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DHEA - 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Kortyzol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Parathormon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Hormon wzrostu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Androstendion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INNE: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C3c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Haptoglobina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Ceruloplazmina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Ferrytyna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Insulina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Witamina B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Elektroforeza białek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Toksoplazmoza-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Toksoplazmoza-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Różyczka - poziom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Różyczka - poziom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CMV -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CMV -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Borelioza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Borelioza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Grupa krwi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Odczyn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Commbsa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Przeciwciała ANA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Przeciwciała ANA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Przeciwciała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miochondrialne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Przeciciała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przeciw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endomysium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EmA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igG</w:t>
            </w:r>
            <w:proofErr w:type="spellEnd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C30FF" w:rsidRPr="00CC30FF" w:rsidTr="00DC15A4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30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Wizyta domowa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FF" w:rsidRPr="00CC30FF" w:rsidRDefault="00CC30FF" w:rsidP="00CC30FF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C30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</w:tbl>
    <w:p w:rsidR="00CC30FF" w:rsidRDefault="00CC30FF" w:rsidP="002C03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14E" w:rsidRDefault="00BD714E" w:rsidP="002C03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14E" w:rsidRPr="00BD714E" w:rsidRDefault="00BD714E" w:rsidP="00BD714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Oświadczam, że zapoznałem/łam się z treścią ogłoszenia konkursu ofert.</w:t>
      </w:r>
    </w:p>
    <w:p w:rsidR="00BD714E" w:rsidRPr="00BD714E" w:rsidRDefault="00BD714E" w:rsidP="00BD714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D714E" w:rsidRPr="00BD714E" w:rsidRDefault="00BD714E" w:rsidP="00BD714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D714E" w:rsidRPr="00BD714E" w:rsidRDefault="00BD714E" w:rsidP="00BD714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D714E" w:rsidRPr="00BD714E" w:rsidRDefault="00BD714E" w:rsidP="00BD714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D714E" w:rsidRPr="00BD714E" w:rsidRDefault="00BD714E" w:rsidP="00BD714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D714E" w:rsidRPr="00BD714E" w:rsidRDefault="00BD714E" w:rsidP="00BD714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D714E" w:rsidRPr="00BD714E" w:rsidRDefault="00BD714E" w:rsidP="00BD714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D714E" w:rsidRPr="00BD714E" w:rsidRDefault="00BD714E" w:rsidP="00BD714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D714E" w:rsidRPr="00BD714E" w:rsidRDefault="00BD714E" w:rsidP="00BD714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D714E" w:rsidRPr="00BD714E" w:rsidRDefault="00BD714E" w:rsidP="00BD714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D714E" w:rsidRPr="00BD714E" w:rsidRDefault="00BD714E" w:rsidP="00BD714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D714E" w:rsidRPr="00BD714E" w:rsidRDefault="00BD714E" w:rsidP="00BD714E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D714E" w:rsidRPr="00BD714E" w:rsidRDefault="00BD714E" w:rsidP="00BD714E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D714E" w:rsidRPr="00BD714E" w:rsidRDefault="00BD714E" w:rsidP="00BD714E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D714E" w:rsidRPr="00BD714E" w:rsidRDefault="00BD714E" w:rsidP="00BD714E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…………………</w:t>
      </w:r>
      <w:proofErr w:type="spellStart"/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dn</w:t>
      </w:r>
      <w:proofErr w:type="spellEnd"/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……………...r.</w:t>
      </w:r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>…………………………</w:t>
      </w:r>
    </w:p>
    <w:p w:rsidR="00BD714E" w:rsidRPr="00BD714E" w:rsidRDefault="00BD714E" w:rsidP="00BD714E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BD714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>(podpis i pieczęć oferenta)</w:t>
      </w:r>
    </w:p>
    <w:p w:rsidR="00BD714E" w:rsidRPr="00BD714E" w:rsidRDefault="00BD714E" w:rsidP="00BD714E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D714E" w:rsidRDefault="00BD714E" w:rsidP="002C03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14E" w:rsidRPr="002C038A" w:rsidRDefault="00BD714E" w:rsidP="002C03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714E" w:rsidRPr="002C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0BFD"/>
    <w:multiLevelType w:val="hybridMultilevel"/>
    <w:tmpl w:val="B058B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00"/>
    <w:rsid w:val="001F1300"/>
    <w:rsid w:val="002C038A"/>
    <w:rsid w:val="002E07F9"/>
    <w:rsid w:val="005B485F"/>
    <w:rsid w:val="006668F9"/>
    <w:rsid w:val="0068260C"/>
    <w:rsid w:val="00BD714E"/>
    <w:rsid w:val="00C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680C-2FD7-4B10-B6CD-8A263B54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2013-12-11T08:46:00Z</cp:lastPrinted>
  <dcterms:created xsi:type="dcterms:W3CDTF">2013-12-11T07:40:00Z</dcterms:created>
  <dcterms:modified xsi:type="dcterms:W3CDTF">2013-12-11T08:48:00Z</dcterms:modified>
</cp:coreProperties>
</file>